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C04D3C0" w:rsidP="6C04D3C0" w:rsidRDefault="6C04D3C0" w14:paraId="6765493F" w14:textId="1541DDFC">
      <w:pPr>
        <w:spacing w:beforeAutospacing="on" w:after="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04D3C0" w:rsidP="36750C12" w:rsidRDefault="6C04D3C0" w14:paraId="73533D75" w14:textId="601304BB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750C12" w:rsidR="36750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Chosen: Last Supper – Part 1 (Episodes 1 &amp; 2)</w:t>
      </w:r>
    </w:p>
    <w:p w:rsidR="6C04D3C0" w:rsidP="6C04D3C0" w:rsidRDefault="6C04D3C0" w14:paraId="49909F51" w14:textId="25F2119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04D3C0" w:rsidP="6C04D3C0" w:rsidRDefault="6C04D3C0" w14:paraId="7BB1B7A3" w14:textId="398F5B07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04D3C0" w:rsidR="6C04D3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Overview</w:t>
      </w:r>
      <w:r w:rsidRPr="6C04D3C0" w:rsidR="6C04D3C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6C04D3C0" w:rsidP="6C04D3C0" w:rsidRDefault="6C04D3C0" w14:paraId="15FC7ACA" w14:textId="24BE1111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04D3C0" w:rsidR="6C04D3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Director:</w:t>
      </w:r>
      <w:r w:rsidRPr="6C04D3C0" w:rsidR="6C04D3C0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Dallas Jenkins</w:t>
      </w:r>
    </w:p>
    <w:p w:rsidR="6C04D3C0" w:rsidP="6C04D3C0" w:rsidRDefault="6C04D3C0" w14:paraId="24F77A8B" w14:textId="55D0BEED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04D3C0" w:rsidR="6C04D3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Writer(s):</w:t>
      </w:r>
      <w:r w:rsidRPr="6C04D3C0" w:rsidR="6C04D3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Dallas Jenkins, Ryan Swanson, Tyler Thompson</w:t>
      </w:r>
    </w:p>
    <w:p w:rsidR="6C04D3C0" w:rsidP="6C04D3C0" w:rsidRDefault="6C04D3C0" w14:paraId="040BF4F0" w14:textId="4CFACDDE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28B1D9" w:rsidR="3828B1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Production Company/Studio: </w:t>
      </w:r>
      <w:r w:rsidRPr="3828B1D9" w:rsidR="3828B1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Chosen</w:t>
      </w:r>
    </w:p>
    <w:p w:rsidR="6C04D3C0" w:rsidP="36750C12" w:rsidRDefault="6C04D3C0" w14:paraId="5300C4A6" w14:textId="5785F054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750C12" w:rsidR="36750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Release Date:</w:t>
      </w:r>
      <w:r w:rsidRPr="36750C12" w:rsidR="36750C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C04D3C0" w:rsidP="36750C12" w:rsidRDefault="6C04D3C0" w14:paraId="56E85739" w14:textId="038A1E10">
      <w:pPr>
        <w:pStyle w:val="ListParagraph"/>
        <w:numPr>
          <w:ilvl w:val="1"/>
          <w:numId w:val="2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36750C12" w:rsidR="36750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</w:t>
      </w:r>
      <w:r w:rsidRPr="36750C12" w:rsidR="36750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 1 (Episodes 1 &amp; 2): </w:t>
      </w:r>
      <w:r w:rsidRPr="36750C12" w:rsidR="36750C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Thursday, March 27, 2025 – Wednesday, April 2, 2025 </w:t>
      </w:r>
    </w:p>
    <w:p w:rsidR="6C04D3C0" w:rsidP="36750C12" w:rsidRDefault="6C04D3C0" w14:paraId="371E60B9" w14:textId="31898871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6750C12" w:rsidR="36750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Runtime:</w:t>
      </w:r>
      <w:r w:rsidRPr="36750C12" w:rsidR="36750C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</w:p>
    <w:p w:rsidR="6C04D3C0" w:rsidP="36750C12" w:rsidRDefault="6C04D3C0" w14:paraId="59C213A6" w14:textId="1487874D">
      <w:pPr>
        <w:pStyle w:val="ListParagraph"/>
        <w:numPr>
          <w:ilvl w:val="1"/>
          <w:numId w:val="2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6750C12" w:rsidR="36750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Part 1 (Episodes 1 &amp; 2):</w:t>
      </w:r>
      <w:r w:rsidRPr="36750C12" w:rsidR="36750C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125 Minutes Total</w:t>
      </w:r>
    </w:p>
    <w:p w:rsidR="6C04D3C0" w:rsidP="36750C12" w:rsidRDefault="6C04D3C0" w14:paraId="62C04A88" w14:textId="64A4C483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36750C12" w:rsidR="36750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Rating: </w:t>
      </w:r>
      <w:r w:rsidRPr="36750C12" w:rsidR="36750C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treat as PG-13</w:t>
      </w:r>
    </w:p>
    <w:p w:rsidR="6C04D3C0" w:rsidP="36750C12" w:rsidRDefault="6C04D3C0" w14:paraId="7755B7B7" w14:textId="1D67000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6750C12" w:rsidR="36750C12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 </w:t>
      </w:r>
    </w:p>
    <w:p w:rsidR="6C04D3C0" w:rsidP="36750C12" w:rsidRDefault="6C04D3C0" w14:paraId="1E5F7451" w14:textId="4B90327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</w:p>
    <w:p w:rsidR="6C04D3C0" w:rsidP="36750C12" w:rsidRDefault="6C04D3C0" w14:paraId="396EDCAA" w14:textId="710A5B2A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36750C12" w:rsidR="36750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Theatrical Part 1 (Ep.1 &amp; 2) Synopsis</w:t>
      </w:r>
      <w:r>
        <w:br/>
      </w:r>
      <w:r w:rsidRPr="36750C12" w:rsidR="36750C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Jesus rides into the holy city as king, but finds his Father’s house has been turned from a place of prayer into a corrupt market. As the Jewish High Priest schemes against the would-be Messiah, Jesus strikes first—turning the tables on religious corruption.</w:t>
      </w:r>
    </w:p>
    <w:p w:rsidR="6C04D3C0" w:rsidP="6C04D3C0" w:rsidRDefault="6C04D3C0" w14:paraId="758E82B6" w14:textId="4128B74F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04D3C0" w:rsidP="6C04D3C0" w:rsidRDefault="6C04D3C0" w14:paraId="0140BC9E" w14:textId="03FAA98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04D3C0" w:rsidP="6C04D3C0" w:rsidRDefault="6C04D3C0" w14:paraId="28612D75" w14:textId="56AF21E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bff7a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cc3a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F8C11E"/>
    <w:rsid w:val="36750C12"/>
    <w:rsid w:val="3828B1D9"/>
    <w:rsid w:val="65F8C11E"/>
    <w:rsid w:val="6C04D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C11E"/>
  <w15:chartTrackingRefBased/>
  <w15:docId w15:val="{C1D47109-909C-4184-AE7C-D599586728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true">
    <w:uiPriority w:val="1"/>
    <w:name w:val="eop"/>
    <w:basedOn w:val="DefaultParagraphFont"/>
    <w:rsid w:val="6C04D3C0"/>
  </w:style>
  <w:style w:type="paragraph" w:styleId="paragraph" w:customStyle="true">
    <w:uiPriority w:val="1"/>
    <w:name w:val="paragraph"/>
    <w:basedOn w:val="Normal"/>
    <w:rsid w:val="6C04D3C0"/>
    <w:rPr>
      <w:rFonts w:ascii="Times New Roman" w:hAnsi="Times New Roman" w:eastAsia="Times New Roman" w:cs="Times New Roman"/>
      <w:sz w:val="24"/>
      <w:szCs w:val="24"/>
    </w:rPr>
    <w:pPr>
      <w:spacing w:beforeAutospacing="on" w:afterAutospacing="on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2b11eb3307244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2025-02-06T23:14:49.6099250Z</dcterms:created>
  <dcterms:modified xsi:type="dcterms:W3CDTF">2025-02-06T23:20:35.3724909Z</dcterms:modified>
  <dc:creator>Carlos De La Torre</dc:creator>
  <lastModifiedBy>Carlos De La Torre</lastModifiedBy>
</coreProperties>
</file>