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6A5B" w:rsidR="00306A5B" w:rsidP="417219F9" w:rsidRDefault="00306A5B" w14:paraId="27299138" w14:textId="77777777" w14:noSpellErr="1">
      <w:pPr>
        <w:pStyle w:val="paragraph"/>
        <w:spacing w:after="0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6AAAB476" w:rsidP="417219F9" w:rsidRDefault="6AAAB476" w14:paraId="3D549D02" w14:textId="32BFE8C5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Moses the Black</w:t>
      </w:r>
    </w:p>
    <w:p w:rsidR="00306A5B" w:rsidP="417219F9" w:rsidRDefault="00306A5B" w14:paraId="3DB534AB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5D6A6B" w:rsidP="417219F9" w:rsidRDefault="336EFAD4" w14:paraId="4D796197" w14:textId="34FB56C2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u w:val="single"/>
        </w:rPr>
        <w:t>Overview</w:t>
      </w:r>
      <w:r w:rsidRPr="417219F9" w:rsidR="417219F9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 </w:t>
      </w:r>
    </w:p>
    <w:p w:rsidR="004100A0" w:rsidP="417219F9" w:rsidRDefault="346B002E" w14:paraId="065EB9BA" w14:textId="5BF9712E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Director/ Writer: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Yelena Popovic</w:t>
      </w: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 </w:t>
      </w:r>
    </w:p>
    <w:p w:rsidRPr="004100A0" w:rsidR="005D6A6B" w:rsidP="297F7680" w:rsidRDefault="346B002E" w14:paraId="44696650" w14:textId="21FAEC94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/>
      </w:pP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Production Company/Studio: </w:t>
      </w: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Simeon Entertainment, </w:t>
      </w: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 w:eastAsia="en-US" w:bidi="ar-SA"/>
        </w:rPr>
        <w:t>G-Unit Film &amp; Television, Taylor Gang Film Production</w:t>
      </w:r>
    </w:p>
    <w:p w:rsidR="6AAAB476" w:rsidP="417219F9" w:rsidRDefault="6AAAB476" w14:paraId="64698A12" w14:textId="4FF6571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</w:pP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Executive Producers: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Curtis "50 Cent" Jackson, Wiz Khalifa, Omar Epps</w:t>
      </w:r>
    </w:p>
    <w:p w:rsidRPr="00A2063D" w:rsidR="005D6A6B" w:rsidP="417219F9" w:rsidRDefault="346B002E" w14:paraId="22250E2D" w14:textId="2573F198">
      <w:pPr>
        <w:pStyle w:val="paragraph"/>
        <w:numPr>
          <w:ilvl w:val="0"/>
          <w:numId w:val="2"/>
        </w:numPr>
        <w:spacing w:after="0"/>
        <w:textAlignment w:val="baseline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en-US"/>
        </w:rPr>
      </w:pP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Cast (max of 10):</w:t>
      </w: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Omar Epps, Wiz Khalifa, Quavo, Chukwudi Iwuji</w:t>
      </w:r>
    </w:p>
    <w:p w:rsidRPr="005B38D5" w:rsidR="005D6A6B" w:rsidP="417219F9" w:rsidRDefault="336EFAD4" w14:paraId="029D9D1B" w14:textId="37A75999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Release Date:</w:t>
      </w: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January 30</w:t>
      </w:r>
    </w:p>
    <w:p w:rsidRPr="005B38D5" w:rsidR="005D6A6B" w:rsidP="417219F9" w:rsidRDefault="346B002E" w14:paraId="73A0D698" w14:textId="620557D2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Runtime:</w:t>
      </w: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105 min</w:t>
      </w:r>
    </w:p>
    <w:p w:rsidRPr="005D6A6B" w:rsidR="005D6A6B" w:rsidP="417219F9" w:rsidRDefault="346B002E" w14:paraId="7C55717D" w14:textId="3549AD32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Rating: </w:t>
      </w:r>
      <w:r w:rsidRPr="417219F9" w:rsid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treat as R</w:t>
      </w:r>
    </w:p>
    <w:p w:rsidR="417219F9" w:rsidP="417219F9" w:rsidRDefault="417219F9" w14:paraId="48B57AB9" w14:textId="70B2502E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Genre: </w:t>
      </w:r>
      <w:r w:rsidRPr="5995CA68" w:rsidR="5995CA68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Drama, Action, Crime</w:t>
      </w:r>
    </w:p>
    <w:p w:rsidRPr="005D6A6B" w:rsidR="005D6A6B" w:rsidP="417219F9" w:rsidRDefault="336EFAD4" w14:paraId="74EFCB4F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17219F9" w:rsidR="417219F9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 </w:t>
      </w:r>
    </w:p>
    <w:p w:rsidRPr="005D6A6B" w:rsidR="005D6A6B" w:rsidP="417219F9" w:rsidRDefault="005D6A6B" w14:paraId="3AF41895" w14:textId="6C254CCC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Short Synopsis</w:t>
      </w:r>
      <w:r w:rsidRP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2"/>
          <w:szCs w:val="22"/>
        </w:rPr>
        <w:t>(250 characters): </w:t>
      </w:r>
      <w:r w:rsidRPr="417219F9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shd w:val="clear" w:color="auto" w:fill="FFFFFF"/>
        </w:rPr>
        <w:t xml:space="preserve"> </w:t>
      </w:r>
      <w:r w:rsidRPr="417219F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 </w:t>
      </w:r>
    </w:p>
    <w:p w:rsidR="009D3B6A" w:rsidP="417219F9" w:rsidRDefault="009D3B6A" w14:paraId="5FC5CDCE" w14:textId="6CD442CB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 gripping fusion of suspense, moral courage, and modern relevance, Moses the Black is a gritty, raw redemption story inspired by a fourth-century outlaw-turned-saint, confronting violence, justice, and the belief that no life is beyond change.</w:t>
      </w:r>
    </w:p>
    <w:p w:rsidR="009D3B6A" w:rsidP="417219F9" w:rsidRDefault="009D3B6A" w14:paraId="1378B546" w14:textId="082E87FD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w:rsidR="009D3B6A" w:rsidP="417219F9" w:rsidRDefault="009D3B6A" w14:paraId="55FDC4A2" w14:textId="77777777" w14:noSpellErr="1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</w:p>
    <w:p w:rsidRPr="005D6A6B" w:rsidR="005D6A6B" w:rsidP="417219F9" w:rsidRDefault="336EFAD4" w14:paraId="46E73918" w14:textId="777B5B33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2"/>
          <w:szCs w:val="22"/>
        </w:rPr>
      </w:pP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u w:val="single"/>
        </w:rPr>
        <w:t xml:space="preserve">Full Synopsis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(1,000 characters):</w:t>
      </w:r>
    </w:p>
    <w:p w:rsidR="00D6761A" w:rsidP="417219F9" w:rsidRDefault="00D6761A" w14:paraId="3A5E54F8" w14:textId="5D643451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Recently released from prison, Malik (Omar Epps), a feared gang leader from Chicago’s West Side, returns home determined to avenge the murder of his closest friend, Sayeed. His loyal right-hand, Mike (Corey Hendrix), tries to hold their crew together as hotheaded members like 2wo 3ree (Wiz Khalifa) and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Meechie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Skilla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Baby) push for retaliation. His grandmother, a god-fearing woman who raised him, leaves Malik a small icon of St. Moses the Black — whose story begins to shadow him with visions he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can’t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ignore. As rival gangs — led by a ruthless leader (Quavo) — and a corrupt 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cop</w:t>
      </w:r>
      <w:r w:rsidRPr="417219F9" w:rsidR="417219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(Cliff Chamberlain) close in, and with the streets edging toward all-out war, Malik must confront a past that refuses to let go — and the most dangerous threat of all: the enemy within.</w:t>
      </w:r>
    </w:p>
    <w:p w:rsidR="00D6761A" w:rsidP="417219F9" w:rsidRDefault="00D6761A" w14:paraId="4C92830A" w14:textId="36D34CB8">
      <w:pPr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</w:p>
    <w:sectPr w:rsidR="00D6761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58b58d07cc4b47a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5EF" w:rsidP="002E5666" w:rsidRDefault="00C115EF" w14:paraId="1C1747FC" w14:textId="77777777">
      <w:pPr>
        <w:spacing w:after="0" w:line="240" w:lineRule="auto"/>
      </w:pPr>
      <w:r>
        <w:separator/>
      </w:r>
    </w:p>
  </w:endnote>
  <w:endnote w:type="continuationSeparator" w:id="0">
    <w:p w:rsidR="00C115EF" w:rsidP="002E5666" w:rsidRDefault="00C115EF" w14:paraId="3034B8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62ED2" w:rsidTr="39B62ED2" w14:paraId="74FFBB2C">
      <w:trPr>
        <w:trHeight w:val="300"/>
      </w:trPr>
      <w:tc>
        <w:tcPr>
          <w:tcW w:w="3120" w:type="dxa"/>
          <w:tcMar/>
        </w:tcPr>
        <w:p w:rsidR="39B62ED2" w:rsidP="39B62ED2" w:rsidRDefault="39B62ED2" w14:paraId="092FD085" w14:textId="2CF4CC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9B62ED2" w:rsidP="39B62ED2" w:rsidRDefault="39B62ED2" w14:paraId="572533B7" w14:textId="79FE72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9B62ED2" w:rsidP="39B62ED2" w:rsidRDefault="39B62ED2" w14:paraId="0A67DF90" w14:textId="2B5F1A2B">
          <w:pPr>
            <w:pStyle w:val="Header"/>
            <w:bidi w:val="0"/>
            <w:ind w:right="-115"/>
            <w:jc w:val="right"/>
          </w:pPr>
        </w:p>
      </w:tc>
    </w:tr>
  </w:tbl>
  <w:p w:rsidR="39B62ED2" w:rsidP="39B62ED2" w:rsidRDefault="39B62ED2" w14:paraId="50E390D6" w14:textId="2A97CFD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5EF" w:rsidP="002E5666" w:rsidRDefault="00C115EF" w14:paraId="25CEE202" w14:textId="77777777">
      <w:pPr>
        <w:spacing w:after="0" w:line="240" w:lineRule="auto"/>
      </w:pPr>
      <w:r>
        <w:separator/>
      </w:r>
    </w:p>
  </w:footnote>
  <w:footnote w:type="continuationSeparator" w:id="0">
    <w:p w:rsidR="00C115EF" w:rsidP="002E5666" w:rsidRDefault="00C115EF" w14:paraId="696174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5666" w:rsidP="002E5666" w:rsidRDefault="002E5666" w14:paraId="61FB8DE1" w14:textId="0224E925">
    <w:pPr>
      <w:pStyle w:val="Header"/>
      <w:jc w:val="center"/>
    </w:pPr>
    <w:r>
      <w:drawing>
        <wp:inline wp14:editId="3F82C386" wp14:anchorId="36FAD398">
          <wp:extent cx="2014104" cy="497071"/>
          <wp:effectExtent l="0" t="0" r="0" b="0"/>
          <wp:docPr id="49064338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9c8ee9f5065444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104" cy="497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6CD7"/>
    <w:multiLevelType w:val="multilevel"/>
    <w:tmpl w:val="AB8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AFC2CBF"/>
    <w:multiLevelType w:val="multilevel"/>
    <w:tmpl w:val="B53098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num w:numId="1" w16cid:durableId="235015199">
    <w:abstractNumId w:val="0"/>
  </w:num>
  <w:num w:numId="2" w16cid:durableId="64941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6B"/>
    <w:rsid w:val="00026BBB"/>
    <w:rsid w:val="000A517A"/>
    <w:rsid w:val="001E24EF"/>
    <w:rsid w:val="0022572C"/>
    <w:rsid w:val="002E5666"/>
    <w:rsid w:val="002E5A8E"/>
    <w:rsid w:val="00306A5B"/>
    <w:rsid w:val="00315367"/>
    <w:rsid w:val="00350B0E"/>
    <w:rsid w:val="003551A3"/>
    <w:rsid w:val="004100A0"/>
    <w:rsid w:val="004C0609"/>
    <w:rsid w:val="004C6C75"/>
    <w:rsid w:val="004E4FE8"/>
    <w:rsid w:val="005D6A6B"/>
    <w:rsid w:val="00607660"/>
    <w:rsid w:val="006527A2"/>
    <w:rsid w:val="00710403"/>
    <w:rsid w:val="00713788"/>
    <w:rsid w:val="007D2AF4"/>
    <w:rsid w:val="00881A73"/>
    <w:rsid w:val="008F0F3D"/>
    <w:rsid w:val="00931CD2"/>
    <w:rsid w:val="009D3B6A"/>
    <w:rsid w:val="009F7F43"/>
    <w:rsid w:val="00A2063D"/>
    <w:rsid w:val="00A21C20"/>
    <w:rsid w:val="00A6361F"/>
    <w:rsid w:val="00A76F72"/>
    <w:rsid w:val="00C04014"/>
    <w:rsid w:val="00C115EF"/>
    <w:rsid w:val="00C322D4"/>
    <w:rsid w:val="00C47C49"/>
    <w:rsid w:val="00C84FD3"/>
    <w:rsid w:val="00C86167"/>
    <w:rsid w:val="00D13F6C"/>
    <w:rsid w:val="00D30D9B"/>
    <w:rsid w:val="00D6761A"/>
    <w:rsid w:val="00DD4A65"/>
    <w:rsid w:val="00E71AC3"/>
    <w:rsid w:val="00F06562"/>
    <w:rsid w:val="00FA00C4"/>
    <w:rsid w:val="297F7680"/>
    <w:rsid w:val="336EFAD4"/>
    <w:rsid w:val="346B002E"/>
    <w:rsid w:val="39B62ED2"/>
    <w:rsid w:val="417219F9"/>
    <w:rsid w:val="5995CA68"/>
    <w:rsid w:val="60049713"/>
    <w:rsid w:val="6AAAB476"/>
    <w:rsid w:val="798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BC0F"/>
  <w15:chartTrackingRefBased/>
  <w15:docId w15:val="{517376C9-EFF5-460F-827F-B75E19B1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D6A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D6A6B"/>
  </w:style>
  <w:style w:type="character" w:styleId="eop" w:customStyle="1">
    <w:name w:val="eop"/>
    <w:basedOn w:val="DefaultParagraphFont"/>
    <w:rsid w:val="005D6A6B"/>
  </w:style>
  <w:style w:type="paragraph" w:styleId="Header">
    <w:name w:val="header"/>
    <w:basedOn w:val="Normal"/>
    <w:link w:val="HeaderChar"/>
    <w:uiPriority w:val="99"/>
    <w:unhideWhenUsed/>
    <w:rsid w:val="002E56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5666"/>
  </w:style>
  <w:style w:type="paragraph" w:styleId="Footer">
    <w:name w:val="footer"/>
    <w:basedOn w:val="Normal"/>
    <w:link w:val="FooterChar"/>
    <w:uiPriority w:val="99"/>
    <w:unhideWhenUsed/>
    <w:rsid w:val="002E56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5666"/>
  </w:style>
  <w:style w:type="paragraph" w:styleId="xmsonormal" w:customStyle="1">
    <w:name w:val="x_msonormal"/>
    <w:basedOn w:val="Normal"/>
    <w:uiPriority w:val="1"/>
    <w:rsid w:val="346B002E"/>
    <w:rPr>
      <w:rFonts w:ascii="Calibri" w:hAnsi="Calibri" w:cs="Calibri" w:eastAsiaTheme="minorEastAs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58b58d07cc4b47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99c8ee9f506544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6F0594C15041A0F917735C0F37B8" ma:contentTypeVersion="12" ma:contentTypeDescription="Create a new document." ma:contentTypeScope="" ma:versionID="b342cf8458532b6b344669ab88b885e3">
  <xsd:schema xmlns:xsd="http://www.w3.org/2001/XMLSchema" xmlns:xs="http://www.w3.org/2001/XMLSchema" xmlns:p="http://schemas.microsoft.com/office/2006/metadata/properties" xmlns:ns3="a7b17900-53b3-4df8-ac34-f72ab692027a" xmlns:ns4="257ce53d-ec1d-444b-81b1-c3d9ccf8ad98" targetNamespace="http://schemas.microsoft.com/office/2006/metadata/properties" ma:root="true" ma:fieldsID="122d84b5f59e8e55278e4aeb3160fd55" ns3:_="" ns4:_="">
    <xsd:import namespace="a7b17900-53b3-4df8-ac34-f72ab692027a"/>
    <xsd:import namespace="257ce53d-ec1d-444b-81b1-c3d9ccf8a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17900-53b3-4df8-ac34-f72ab6920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e53d-ec1d-444b-81b1-c3d9ccf8a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b17900-53b3-4df8-ac34-f72ab692027a" xsi:nil="true"/>
  </documentManagement>
</p:properties>
</file>

<file path=customXml/itemProps1.xml><?xml version="1.0" encoding="utf-8"?>
<ds:datastoreItem xmlns:ds="http://schemas.openxmlformats.org/officeDocument/2006/customXml" ds:itemID="{B32E7F62-2121-41E9-91D5-B24341611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17900-53b3-4df8-ac34-f72ab692027a"/>
    <ds:schemaRef ds:uri="257ce53d-ec1d-444b-81b1-c3d9ccf8a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C1ED8-5D44-4773-9B4C-7A703FF93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9E1F0-248C-4846-9AFF-942A67CB2F53}">
  <ds:schemaRefs>
    <ds:schemaRef ds:uri="http://schemas.microsoft.com/office/2006/metadata/properties"/>
    <ds:schemaRef ds:uri="http://schemas.microsoft.com/office/infopath/2007/PartnerControls"/>
    <ds:schemaRef ds:uri="a7b17900-53b3-4df8-ac34-f72ab69202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Fathom Temp</dc:creator>
  <keywords/>
  <dc:description/>
  <lastModifiedBy>Carlos De La Torre</lastModifiedBy>
  <revision>7</revision>
  <dcterms:created xsi:type="dcterms:W3CDTF">2023-03-29T16:43:00.0000000Z</dcterms:created>
  <dcterms:modified xsi:type="dcterms:W3CDTF">2025-11-25T16:19:14.3920599Z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0x010100D6306F0594C15041A0F917735C0F37B8</vt:lpwstr>
  </property>
</Properties>
</file>