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BE2A" w14:textId="77777777" w:rsidR="000D0C50" w:rsidRDefault="000D0C50" w:rsidP="000D0C50">
      <w:pPr>
        <w:pStyle w:val="NoSpacing"/>
        <w:rPr>
          <w:rFonts w:ascii="Calibri" w:hAnsi="Calibri" w:cs="Calibri"/>
          <w:b/>
          <w:sz w:val="28"/>
          <w:szCs w:val="28"/>
        </w:rPr>
      </w:pPr>
      <w:r>
        <w:rPr>
          <w:noProof/>
          <w:lang w:eastAsia="en-US"/>
        </w:rPr>
        <w:drawing>
          <wp:anchor distT="0" distB="0" distL="114300" distR="114300" simplePos="0" relativeHeight="251660288" behindDoc="1" locked="0" layoutInCell="1" allowOverlap="1" wp14:anchorId="3442769D" wp14:editId="74CD3D99">
            <wp:simplePos x="0" y="0"/>
            <wp:positionH relativeFrom="column">
              <wp:posOffset>1911350</wp:posOffset>
            </wp:positionH>
            <wp:positionV relativeFrom="paragraph">
              <wp:posOffset>215900</wp:posOffset>
            </wp:positionV>
            <wp:extent cx="1557655" cy="844550"/>
            <wp:effectExtent l="0" t="0" r="4445" b="0"/>
            <wp:wrapTight wrapText="right">
              <wp:wrapPolygon edited="0">
                <wp:start x="18756" y="0"/>
                <wp:lineTo x="7925" y="6334"/>
                <wp:lineTo x="0" y="8283"/>
                <wp:lineTo x="0" y="20950"/>
                <wp:lineTo x="21397" y="20950"/>
                <wp:lineTo x="21397" y="0"/>
                <wp:lineTo x="18756" y="0"/>
              </wp:wrapPolygon>
            </wp:wrapTight>
            <wp:docPr id="2119289361" name="Picture 1" descr="A black background with a black square"/>
            <wp:cNvGraphicFramePr/>
            <a:graphic xmlns:a="http://schemas.openxmlformats.org/drawingml/2006/main">
              <a:graphicData uri="http://schemas.openxmlformats.org/drawingml/2006/picture">
                <pic:pic xmlns:pic="http://schemas.openxmlformats.org/drawingml/2006/picture">
                  <pic:nvPicPr>
                    <pic:cNvPr id="2119289361" name="Picture 1" descr="A black background with a black squar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55" cy="844550"/>
                    </a:xfrm>
                    <a:prstGeom prst="rect">
                      <a:avLst/>
                    </a:prstGeom>
                  </pic:spPr>
                </pic:pic>
              </a:graphicData>
            </a:graphic>
            <wp14:sizeRelH relativeFrom="margin">
              <wp14:pctWidth>0</wp14:pctWidth>
            </wp14:sizeRelH>
            <wp14:sizeRelV relativeFrom="margin">
              <wp14:pctHeight>0</wp14:pctHeight>
            </wp14:sizeRelV>
          </wp:anchor>
        </w:drawing>
      </w:r>
    </w:p>
    <w:p w14:paraId="3A803E5B" w14:textId="77777777" w:rsidR="0060429D" w:rsidRDefault="000D0C50" w:rsidP="000D0C50">
      <w:pPr>
        <w:pStyle w:val="NoSpacing"/>
        <w:rPr>
          <w:rFonts w:ascii="Calibri" w:hAnsi="Calibri" w:cs="Calibri"/>
          <w:b/>
          <w:sz w:val="28"/>
          <w:szCs w:val="28"/>
        </w:rPr>
      </w:pPr>
      <w:r>
        <w:rPr>
          <w:noProof/>
          <w:lang w:eastAsia="en-US"/>
        </w:rPr>
        <w:drawing>
          <wp:anchor distT="0" distB="0" distL="114300" distR="114300" simplePos="0" relativeHeight="251659264" behindDoc="1" locked="0" layoutInCell="1" allowOverlap="1" wp14:anchorId="00C10B40" wp14:editId="08D942B0">
            <wp:simplePos x="0" y="0"/>
            <wp:positionH relativeFrom="column">
              <wp:posOffset>-260350</wp:posOffset>
            </wp:positionH>
            <wp:positionV relativeFrom="paragraph">
              <wp:posOffset>316230</wp:posOffset>
            </wp:positionV>
            <wp:extent cx="2000250" cy="473710"/>
            <wp:effectExtent l="0" t="0" r="0" b="2540"/>
            <wp:wrapTight wrapText="bothSides">
              <wp:wrapPolygon edited="0">
                <wp:start x="0" y="0"/>
                <wp:lineTo x="0" y="20847"/>
                <wp:lineTo x="21394" y="20847"/>
                <wp:lineTo x="21394" y="0"/>
                <wp:lineTo x="0" y="0"/>
              </wp:wrapPolygon>
            </wp:wrapTight>
            <wp:docPr id="156681203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sz w:val="28"/>
          <w:szCs w:val="28"/>
        </w:rPr>
        <w:t xml:space="preserve">    </w:t>
      </w:r>
      <w:r>
        <w:rPr>
          <w:noProof/>
          <w:lang w:eastAsia="en-US"/>
        </w:rPr>
        <w:drawing>
          <wp:inline distT="0" distB="0" distL="0" distR="0" wp14:anchorId="11E00267" wp14:editId="59C8EBB1">
            <wp:extent cx="1927358"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N_LOGO_ENT_BLACK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3720" cy="700085"/>
                    </a:xfrm>
                    <a:prstGeom prst="rect">
                      <a:avLst/>
                    </a:prstGeom>
                  </pic:spPr>
                </pic:pic>
              </a:graphicData>
            </a:graphic>
          </wp:inline>
        </w:drawing>
      </w:r>
    </w:p>
    <w:p w14:paraId="64E4EE84" w14:textId="77777777" w:rsidR="000D0C50" w:rsidRDefault="000D0C50" w:rsidP="0060429D">
      <w:pPr>
        <w:pStyle w:val="NoSpacing"/>
        <w:rPr>
          <w:rFonts w:ascii="Calibri" w:hAnsi="Calibri" w:cs="Calibri"/>
          <w:b/>
          <w:sz w:val="28"/>
          <w:szCs w:val="28"/>
        </w:rPr>
      </w:pPr>
    </w:p>
    <w:p w14:paraId="3D9F2667" w14:textId="77777777" w:rsidR="00883E73" w:rsidRDefault="00883E73" w:rsidP="0060429D">
      <w:pPr>
        <w:pStyle w:val="NoSpacing"/>
        <w:rPr>
          <w:rFonts w:ascii="Calibri" w:hAnsi="Calibri" w:cs="Calibri"/>
          <w:b/>
          <w:sz w:val="28"/>
          <w:szCs w:val="28"/>
        </w:rPr>
      </w:pPr>
    </w:p>
    <w:p w14:paraId="1D911F34" w14:textId="585C16F7" w:rsidR="0060429D" w:rsidRPr="000801A8" w:rsidRDefault="000801A8" w:rsidP="000801A8">
      <w:pPr>
        <w:pStyle w:val="NoSpacing"/>
        <w:jc w:val="right"/>
        <w:rPr>
          <w:rFonts w:ascii="Arial" w:hAnsi="Arial" w:cs="Arial"/>
          <w:b/>
          <w:color w:val="000000" w:themeColor="text1"/>
        </w:rPr>
      </w:pPr>
      <w:r w:rsidRPr="000801A8">
        <w:rPr>
          <w:rFonts w:ascii="Arial" w:hAnsi="Arial" w:cs="Arial"/>
          <w:b/>
          <w:color w:val="000000" w:themeColor="text1"/>
        </w:rPr>
        <w:t>FOR IMMEDIATE RELEASE</w:t>
      </w:r>
    </w:p>
    <w:p w14:paraId="6366C2F0" w14:textId="77777777" w:rsidR="00883E73" w:rsidRDefault="00883E73" w:rsidP="0060429D">
      <w:pPr>
        <w:pStyle w:val="NoSpacing"/>
        <w:jc w:val="center"/>
        <w:rPr>
          <w:rFonts w:ascii="Calibri" w:hAnsi="Calibri" w:cs="Calibri"/>
          <w:b/>
          <w:sz w:val="32"/>
          <w:szCs w:val="32"/>
        </w:rPr>
      </w:pPr>
    </w:p>
    <w:p w14:paraId="7851621A" w14:textId="395349C9" w:rsidR="00D27892" w:rsidRPr="000801A8" w:rsidRDefault="000801A8" w:rsidP="0060429D">
      <w:pPr>
        <w:pStyle w:val="NoSpacing"/>
        <w:jc w:val="center"/>
        <w:rPr>
          <w:rFonts w:ascii="Arial" w:hAnsi="Arial" w:cs="Arial"/>
          <w:b/>
          <w:i/>
          <w:sz w:val="32"/>
          <w:szCs w:val="32"/>
        </w:rPr>
      </w:pPr>
      <w:r w:rsidRPr="000801A8">
        <w:rPr>
          <w:rFonts w:ascii="Arial" w:hAnsi="Arial" w:cs="Arial"/>
          <w:b/>
          <w:sz w:val="32"/>
          <w:szCs w:val="32"/>
        </w:rPr>
        <w:t>L</w:t>
      </w:r>
      <w:r>
        <w:rPr>
          <w:rFonts w:ascii="Arial" w:hAnsi="Arial" w:cs="Arial"/>
          <w:b/>
          <w:sz w:val="32"/>
          <w:szCs w:val="32"/>
        </w:rPr>
        <w:t>AIKA</w:t>
      </w:r>
      <w:r w:rsidRPr="000801A8">
        <w:rPr>
          <w:rFonts w:ascii="Arial" w:hAnsi="Arial" w:cs="Arial"/>
          <w:b/>
          <w:sz w:val="32"/>
          <w:szCs w:val="32"/>
        </w:rPr>
        <w:t xml:space="preserve"> Partners </w:t>
      </w:r>
      <w:r>
        <w:rPr>
          <w:rFonts w:ascii="Arial" w:hAnsi="Arial" w:cs="Arial"/>
          <w:b/>
          <w:sz w:val="32"/>
          <w:szCs w:val="32"/>
        </w:rPr>
        <w:t>w</w:t>
      </w:r>
      <w:r w:rsidRPr="000801A8">
        <w:rPr>
          <w:rFonts w:ascii="Arial" w:hAnsi="Arial" w:cs="Arial"/>
          <w:b/>
          <w:sz w:val="32"/>
          <w:szCs w:val="32"/>
        </w:rPr>
        <w:t xml:space="preserve">ith Fathom Entertainment </w:t>
      </w:r>
      <w:r>
        <w:rPr>
          <w:rFonts w:ascii="Arial" w:hAnsi="Arial" w:cs="Arial"/>
          <w:b/>
          <w:sz w:val="32"/>
          <w:szCs w:val="32"/>
        </w:rPr>
        <w:br/>
      </w:r>
      <w:r w:rsidRPr="000801A8">
        <w:rPr>
          <w:rFonts w:ascii="Arial" w:hAnsi="Arial" w:cs="Arial"/>
          <w:b/>
          <w:sz w:val="32"/>
          <w:szCs w:val="32"/>
        </w:rPr>
        <w:t xml:space="preserve">For Domestic Distribution </w:t>
      </w:r>
      <w:r>
        <w:rPr>
          <w:rFonts w:ascii="Arial" w:hAnsi="Arial" w:cs="Arial"/>
          <w:b/>
          <w:sz w:val="32"/>
          <w:szCs w:val="32"/>
        </w:rPr>
        <w:t>a</w:t>
      </w:r>
      <w:r w:rsidRPr="000801A8">
        <w:rPr>
          <w:rFonts w:ascii="Arial" w:hAnsi="Arial" w:cs="Arial"/>
          <w:b/>
          <w:sz w:val="32"/>
          <w:szCs w:val="32"/>
        </w:rPr>
        <w:t xml:space="preserve">nd </w:t>
      </w:r>
      <w:proofErr w:type="spellStart"/>
      <w:r w:rsidRPr="000801A8">
        <w:rPr>
          <w:rFonts w:ascii="Arial" w:hAnsi="Arial" w:cs="Arial"/>
          <w:b/>
          <w:sz w:val="32"/>
          <w:szCs w:val="32"/>
        </w:rPr>
        <w:t>Film</w:t>
      </w:r>
      <w:r>
        <w:rPr>
          <w:rFonts w:ascii="Arial" w:hAnsi="Arial" w:cs="Arial"/>
          <w:b/>
          <w:sz w:val="32"/>
          <w:szCs w:val="32"/>
        </w:rPr>
        <w:t>N</w:t>
      </w:r>
      <w:r w:rsidRPr="000801A8">
        <w:rPr>
          <w:rFonts w:ascii="Arial" w:hAnsi="Arial" w:cs="Arial"/>
          <w:b/>
          <w:sz w:val="32"/>
          <w:szCs w:val="32"/>
        </w:rPr>
        <w:t>ation</w:t>
      </w:r>
      <w:proofErr w:type="spellEnd"/>
      <w:r w:rsidRPr="000801A8">
        <w:rPr>
          <w:rFonts w:ascii="Arial" w:hAnsi="Arial" w:cs="Arial"/>
          <w:b/>
          <w:sz w:val="32"/>
          <w:szCs w:val="32"/>
        </w:rPr>
        <w:t xml:space="preserve"> Entertainment </w:t>
      </w:r>
      <w:r>
        <w:rPr>
          <w:rFonts w:ascii="Arial" w:hAnsi="Arial" w:cs="Arial"/>
          <w:b/>
          <w:sz w:val="32"/>
          <w:szCs w:val="32"/>
        </w:rPr>
        <w:br/>
      </w:r>
      <w:r w:rsidRPr="000801A8">
        <w:rPr>
          <w:rFonts w:ascii="Arial" w:hAnsi="Arial" w:cs="Arial"/>
          <w:b/>
          <w:sz w:val="32"/>
          <w:szCs w:val="32"/>
        </w:rPr>
        <w:t xml:space="preserve">For International Sales </w:t>
      </w:r>
      <w:r>
        <w:rPr>
          <w:rFonts w:ascii="Arial" w:hAnsi="Arial" w:cs="Arial"/>
          <w:b/>
          <w:sz w:val="32"/>
          <w:szCs w:val="32"/>
        </w:rPr>
        <w:t>o</w:t>
      </w:r>
      <w:r w:rsidRPr="000801A8">
        <w:rPr>
          <w:rFonts w:ascii="Arial" w:hAnsi="Arial" w:cs="Arial"/>
          <w:b/>
          <w:sz w:val="32"/>
          <w:szCs w:val="32"/>
        </w:rPr>
        <w:t xml:space="preserve">n </w:t>
      </w:r>
      <w:r w:rsidRPr="000801A8">
        <w:rPr>
          <w:rFonts w:ascii="Arial" w:hAnsi="Arial" w:cs="Arial"/>
          <w:b/>
          <w:i/>
          <w:sz w:val="32"/>
          <w:szCs w:val="32"/>
        </w:rPr>
        <w:t>Wildwood</w:t>
      </w:r>
    </w:p>
    <w:p w14:paraId="652D7561" w14:textId="77777777" w:rsidR="00D27892" w:rsidRDefault="00D27892" w:rsidP="0060429D">
      <w:pPr>
        <w:pStyle w:val="NoSpacing"/>
        <w:jc w:val="center"/>
        <w:rPr>
          <w:rFonts w:ascii="Calibri" w:hAnsi="Calibri" w:cs="Calibri"/>
          <w:b/>
          <w:i/>
          <w:sz w:val="28"/>
          <w:szCs w:val="28"/>
        </w:rPr>
      </w:pPr>
    </w:p>
    <w:p w14:paraId="1BFD06D9" w14:textId="4D625AF1" w:rsidR="0060429D" w:rsidRPr="000801A8" w:rsidRDefault="000801A8" w:rsidP="0060429D">
      <w:pPr>
        <w:pStyle w:val="NoSpacing"/>
        <w:jc w:val="center"/>
        <w:rPr>
          <w:rFonts w:ascii="Arial" w:hAnsi="Arial" w:cs="Arial"/>
          <w:b/>
          <w:i/>
        </w:rPr>
      </w:pPr>
      <w:r w:rsidRPr="000801A8">
        <w:rPr>
          <w:rFonts w:ascii="Arial" w:hAnsi="Arial" w:cs="Arial"/>
          <w:b/>
          <w:i/>
        </w:rPr>
        <w:t>Confirms October 23, 2026 U.S. Release Date</w:t>
      </w:r>
    </w:p>
    <w:p w14:paraId="54FC68EE" w14:textId="77777777" w:rsidR="0060429D" w:rsidRPr="00D27892" w:rsidRDefault="0060429D" w:rsidP="0060429D">
      <w:pPr>
        <w:pStyle w:val="NoSpacing"/>
        <w:rPr>
          <w:rFonts w:ascii="Calibri" w:hAnsi="Calibri" w:cs="Calibri"/>
          <w:i/>
          <w:sz w:val="22"/>
          <w:szCs w:val="22"/>
        </w:rPr>
      </w:pPr>
    </w:p>
    <w:p w14:paraId="725251D8" w14:textId="77777777" w:rsidR="004E1E66" w:rsidRDefault="004E1E66" w:rsidP="004E1E66">
      <w:pPr>
        <w:pStyle w:val="NoSpacing"/>
        <w:jc w:val="center"/>
        <w:rPr>
          <w:rFonts w:ascii="Calibri" w:hAnsi="Calibri" w:cs="Calibri"/>
          <w:sz w:val="22"/>
          <w:szCs w:val="22"/>
        </w:rPr>
      </w:pPr>
      <w:r>
        <w:rPr>
          <w:rFonts w:ascii="Calibri" w:hAnsi="Calibri" w:cs="Calibri"/>
          <w:noProof/>
          <w:sz w:val="22"/>
          <w:szCs w:val="22"/>
          <w:lang w:eastAsia="en-US"/>
        </w:rPr>
        <w:drawing>
          <wp:inline distT="0" distB="0" distL="0" distR="0" wp14:anchorId="0C06C553" wp14:editId="7ACCBF0A">
            <wp:extent cx="5943600" cy="2498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ldwood.image.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498090"/>
                    </a:xfrm>
                    <a:prstGeom prst="rect">
                      <a:avLst/>
                    </a:prstGeom>
                  </pic:spPr>
                </pic:pic>
              </a:graphicData>
            </a:graphic>
          </wp:inline>
        </w:drawing>
      </w:r>
    </w:p>
    <w:p w14:paraId="5B1AAE13" w14:textId="77777777" w:rsidR="004E1E66" w:rsidRDefault="004E1E66" w:rsidP="004E1E66">
      <w:pPr>
        <w:pStyle w:val="NoSpacing"/>
        <w:rPr>
          <w:rFonts w:ascii="Calibri" w:hAnsi="Calibri" w:cs="Calibri"/>
          <w:sz w:val="22"/>
          <w:szCs w:val="22"/>
        </w:rPr>
      </w:pPr>
    </w:p>
    <w:p w14:paraId="2994EA3E" w14:textId="266630B9" w:rsidR="0060429D" w:rsidRPr="000801A8" w:rsidRDefault="0060429D" w:rsidP="004E1E66">
      <w:pPr>
        <w:pStyle w:val="NoSpacing"/>
        <w:rPr>
          <w:rFonts w:ascii="Arial" w:hAnsi="Arial" w:cs="Arial"/>
        </w:rPr>
      </w:pPr>
      <w:r w:rsidRPr="000801A8">
        <w:rPr>
          <w:rFonts w:ascii="Arial" w:hAnsi="Arial" w:cs="Arial"/>
          <w:b/>
          <w:bCs/>
          <w:i/>
          <w:iCs/>
        </w:rPr>
        <w:t>PORTLAND, O</w:t>
      </w:r>
      <w:r w:rsidR="000801A8">
        <w:rPr>
          <w:rFonts w:ascii="Arial" w:hAnsi="Arial" w:cs="Arial"/>
          <w:b/>
          <w:bCs/>
          <w:i/>
          <w:iCs/>
        </w:rPr>
        <w:t>R</w:t>
      </w:r>
      <w:r w:rsidRPr="000801A8">
        <w:rPr>
          <w:rFonts w:ascii="Arial" w:hAnsi="Arial" w:cs="Arial"/>
          <w:b/>
          <w:bCs/>
          <w:i/>
          <w:iCs/>
        </w:rPr>
        <w:t xml:space="preserve"> – January 20, 2026</w:t>
      </w:r>
      <w:r w:rsidRPr="000801A8">
        <w:rPr>
          <w:rFonts w:ascii="Arial" w:hAnsi="Arial" w:cs="Arial"/>
        </w:rPr>
        <w:t xml:space="preserve"> – LAIKA, the studio behind </w:t>
      </w:r>
      <w:r w:rsidRPr="000801A8">
        <w:rPr>
          <w:rFonts w:ascii="Arial" w:hAnsi="Arial" w:cs="Arial"/>
          <w:i/>
        </w:rPr>
        <w:t>Coraline</w:t>
      </w:r>
      <w:r w:rsidRPr="000801A8">
        <w:rPr>
          <w:rFonts w:ascii="Arial" w:hAnsi="Arial" w:cs="Arial"/>
        </w:rPr>
        <w:t xml:space="preserve"> and </w:t>
      </w:r>
      <w:r w:rsidRPr="000801A8">
        <w:rPr>
          <w:rFonts w:ascii="Arial" w:hAnsi="Arial" w:cs="Arial"/>
          <w:i/>
        </w:rPr>
        <w:t>ParaNorman</w:t>
      </w:r>
      <w:r w:rsidRPr="000801A8">
        <w:rPr>
          <w:rFonts w:ascii="Arial" w:hAnsi="Arial" w:cs="Arial"/>
        </w:rPr>
        <w:t xml:space="preserve">, announced today that it has partnered with Fathom Entertainment for </w:t>
      </w:r>
      <w:r w:rsidR="000801A8">
        <w:rPr>
          <w:rFonts w:ascii="Arial" w:hAnsi="Arial" w:cs="Arial"/>
        </w:rPr>
        <w:br/>
      </w:r>
      <w:r w:rsidRPr="000801A8">
        <w:rPr>
          <w:rFonts w:ascii="Arial" w:hAnsi="Arial" w:cs="Arial"/>
        </w:rPr>
        <w:t xml:space="preserve">U.S. theatrical distribution and FilmNation Entertainment for international sales on its upcoming stop-motion feature film </w:t>
      </w:r>
      <w:r w:rsidRPr="000801A8">
        <w:rPr>
          <w:rFonts w:ascii="Arial" w:hAnsi="Arial" w:cs="Arial"/>
          <w:i/>
        </w:rPr>
        <w:t>Wildwood</w:t>
      </w:r>
      <w:r w:rsidRPr="000801A8">
        <w:rPr>
          <w:rFonts w:ascii="Arial" w:hAnsi="Arial" w:cs="Arial"/>
        </w:rPr>
        <w:t>. The film will open in theaters nationwide on October 23, 2026.</w:t>
      </w:r>
    </w:p>
    <w:p w14:paraId="50EB101C" w14:textId="77777777" w:rsidR="0060429D" w:rsidRPr="000801A8" w:rsidRDefault="0060429D" w:rsidP="0060429D">
      <w:pPr>
        <w:pStyle w:val="NoSpacing"/>
        <w:rPr>
          <w:rFonts w:ascii="Arial" w:hAnsi="Arial" w:cs="Arial"/>
        </w:rPr>
      </w:pPr>
    </w:p>
    <w:p w14:paraId="64D5D5DD" w14:textId="0AE378B6" w:rsidR="0060429D" w:rsidRPr="000801A8" w:rsidRDefault="0060429D" w:rsidP="0060429D">
      <w:pPr>
        <w:pStyle w:val="NoSpacing"/>
        <w:rPr>
          <w:rFonts w:ascii="Arial" w:hAnsi="Arial" w:cs="Arial"/>
        </w:rPr>
      </w:pPr>
      <w:r w:rsidRPr="000801A8">
        <w:rPr>
          <w:rFonts w:ascii="Arial" w:hAnsi="Arial" w:cs="Arial"/>
        </w:rPr>
        <w:t xml:space="preserve">The announcement reflects a new phase for LAIKA, as the studio expands its global distribution approach for </w:t>
      </w:r>
      <w:r w:rsidRPr="000801A8">
        <w:rPr>
          <w:rFonts w:ascii="Arial" w:hAnsi="Arial" w:cs="Arial"/>
          <w:i/>
        </w:rPr>
        <w:t>Wildwood</w:t>
      </w:r>
      <w:r w:rsidRPr="000801A8">
        <w:rPr>
          <w:rFonts w:ascii="Arial" w:hAnsi="Arial" w:cs="Arial"/>
        </w:rPr>
        <w:t xml:space="preserve"> through a combination of independent strategy and best-in-class partners. International sales will launch next month at the European Film Market in Berlin, where FilmNation Entertainment will introduce the film to buyers across international territories.</w:t>
      </w:r>
    </w:p>
    <w:p w14:paraId="7A7A7B5D" w14:textId="77777777" w:rsidR="0060429D" w:rsidRPr="000801A8" w:rsidRDefault="0060429D" w:rsidP="0060429D">
      <w:pPr>
        <w:pStyle w:val="NoSpacing"/>
        <w:rPr>
          <w:rFonts w:ascii="Arial" w:hAnsi="Arial" w:cs="Arial"/>
        </w:rPr>
      </w:pPr>
    </w:p>
    <w:p w14:paraId="47DB9732" w14:textId="3967E1DB" w:rsidR="0060429D" w:rsidRPr="000801A8" w:rsidRDefault="0060429D" w:rsidP="0060429D">
      <w:pPr>
        <w:pStyle w:val="NoSpacing"/>
        <w:rPr>
          <w:rFonts w:ascii="Arial" w:hAnsi="Arial" w:cs="Arial"/>
        </w:rPr>
      </w:pPr>
      <w:r w:rsidRPr="000801A8">
        <w:rPr>
          <w:rFonts w:ascii="Arial" w:hAnsi="Arial" w:cs="Arial"/>
          <w:i/>
        </w:rPr>
        <w:t>Wildwood</w:t>
      </w:r>
      <w:r w:rsidRPr="000801A8">
        <w:rPr>
          <w:rFonts w:ascii="Arial" w:hAnsi="Arial" w:cs="Arial"/>
        </w:rPr>
        <w:t xml:space="preserve"> is a handcrafted epic fantasy that transports audiences into a secret, dangerously alive world. A girl’s desperate quest to save her baby brother becomes a </w:t>
      </w:r>
      <w:r w:rsidRPr="000801A8">
        <w:rPr>
          <w:rFonts w:ascii="Arial" w:hAnsi="Arial" w:cs="Arial"/>
        </w:rPr>
        <w:lastRenderedPageBreak/>
        <w:t>high-stakes journey into a forbidden forest filled with enchanted creatures, unlikely allies, and formidable adversaries, where an entire hidden realm hangs in the balance. In an era of automation, LAIKA delivers its most ambitious and globally accessible film yet, combining human-crafted artistry with large-scale cinematic storytelling.</w:t>
      </w:r>
      <w:r w:rsidR="000801A8">
        <w:rPr>
          <w:rFonts w:ascii="Arial" w:hAnsi="Arial" w:cs="Arial"/>
        </w:rPr>
        <w:br/>
      </w:r>
    </w:p>
    <w:p w14:paraId="4E442F1B" w14:textId="77777777" w:rsidR="0060429D" w:rsidRPr="000801A8" w:rsidRDefault="0060429D" w:rsidP="0060429D">
      <w:pPr>
        <w:pStyle w:val="NoSpacing"/>
        <w:rPr>
          <w:rFonts w:ascii="Arial" w:hAnsi="Arial" w:cs="Arial"/>
        </w:rPr>
      </w:pPr>
      <w:r w:rsidRPr="000801A8">
        <w:rPr>
          <w:rFonts w:ascii="Arial" w:hAnsi="Arial" w:cs="Arial"/>
        </w:rPr>
        <w:t>The cast includes Carey Mulligan, Peyton Elizabeth Lee, Jacob Tremblay, Mahershala Ali, Angela Bassett, Awkwafina, Jake Johnson, Charlie Day, Amand</w:t>
      </w:r>
      <w:r w:rsidR="00CC1759" w:rsidRPr="000801A8">
        <w:rPr>
          <w:rFonts w:ascii="Arial" w:hAnsi="Arial" w:cs="Arial"/>
        </w:rPr>
        <w:t>l</w:t>
      </w:r>
      <w:r w:rsidRPr="000801A8">
        <w:rPr>
          <w:rFonts w:ascii="Arial" w:hAnsi="Arial" w:cs="Arial"/>
        </w:rPr>
        <w:t xml:space="preserve">a Stenberg, Jemaine Clement, Maya Erskine, Tantoo Cardinal, Tom Waits, and Richard E. Grant. </w:t>
      </w:r>
    </w:p>
    <w:p w14:paraId="28D005C3" w14:textId="77777777" w:rsidR="0060429D" w:rsidRPr="000801A8" w:rsidRDefault="0060429D" w:rsidP="0060429D">
      <w:pPr>
        <w:pStyle w:val="NoSpacing"/>
        <w:rPr>
          <w:rFonts w:ascii="Arial" w:hAnsi="Arial" w:cs="Arial"/>
        </w:rPr>
      </w:pPr>
    </w:p>
    <w:p w14:paraId="4F79D358" w14:textId="77777777" w:rsidR="0060429D" w:rsidRPr="000801A8" w:rsidRDefault="0060429D" w:rsidP="0060429D">
      <w:pPr>
        <w:pStyle w:val="NoSpacing"/>
        <w:rPr>
          <w:rFonts w:ascii="Arial" w:hAnsi="Arial" w:cs="Arial"/>
        </w:rPr>
      </w:pPr>
      <w:r w:rsidRPr="000801A8">
        <w:rPr>
          <w:rFonts w:ascii="Arial" w:hAnsi="Arial" w:cs="Arial"/>
        </w:rPr>
        <w:t>“</w:t>
      </w:r>
      <w:r w:rsidRPr="000801A8">
        <w:rPr>
          <w:rFonts w:ascii="Arial" w:hAnsi="Arial" w:cs="Arial"/>
          <w:i/>
        </w:rPr>
        <w:t xml:space="preserve">Wildwood </w:t>
      </w:r>
      <w:r w:rsidRPr="000801A8">
        <w:rPr>
          <w:rFonts w:ascii="Arial" w:hAnsi="Arial" w:cs="Arial"/>
        </w:rPr>
        <w:t xml:space="preserve">is a testament to LAIKA walking its own path,” said David Burke, the studio’s Chief Marketing and Operations Officer. “For </w:t>
      </w:r>
      <w:r w:rsidRPr="000801A8">
        <w:rPr>
          <w:rFonts w:ascii="Arial" w:hAnsi="Arial" w:cs="Arial"/>
          <w:i/>
        </w:rPr>
        <w:t>Wildwood,</w:t>
      </w:r>
      <w:r w:rsidRPr="000801A8">
        <w:rPr>
          <w:rFonts w:ascii="Arial" w:hAnsi="Arial" w:cs="Arial"/>
        </w:rPr>
        <w:t xml:space="preserve"> we’re taking a more customized approach to how we bring the film to audiences, matching partners to the specific needs and ambitions of the project. Partnering with Fathom’s Denver-based team brings national perspective and operational strength to the U.S. release, while working with FilmNation internationally positions the film with scale, reach, and deep expertise in global markets. It’s a strategy built specifically for</w:t>
      </w:r>
      <w:r w:rsidRPr="000801A8">
        <w:rPr>
          <w:rFonts w:ascii="Arial" w:hAnsi="Arial" w:cs="Arial"/>
          <w:i/>
        </w:rPr>
        <w:t xml:space="preserve"> Wildwood</w:t>
      </w:r>
      <w:r w:rsidRPr="000801A8">
        <w:rPr>
          <w:rFonts w:ascii="Arial" w:hAnsi="Arial" w:cs="Arial"/>
        </w:rPr>
        <w:t>, preserving LAIKA’s independence while aligning with world-class collaborators to support the film’s ambition.”</w:t>
      </w:r>
    </w:p>
    <w:p w14:paraId="0FADB814" w14:textId="77777777" w:rsidR="0060429D" w:rsidRPr="000801A8" w:rsidRDefault="0060429D" w:rsidP="0060429D">
      <w:pPr>
        <w:pStyle w:val="NoSpacing"/>
        <w:rPr>
          <w:rFonts w:ascii="Arial" w:hAnsi="Arial" w:cs="Arial"/>
        </w:rPr>
      </w:pPr>
    </w:p>
    <w:p w14:paraId="167B9A54" w14:textId="77777777" w:rsidR="0060429D" w:rsidRPr="000801A8" w:rsidRDefault="0060429D" w:rsidP="0060429D">
      <w:pPr>
        <w:pStyle w:val="NoSpacing"/>
        <w:rPr>
          <w:rFonts w:ascii="Arial" w:hAnsi="Arial" w:cs="Arial"/>
        </w:rPr>
      </w:pPr>
      <w:r w:rsidRPr="000801A8">
        <w:rPr>
          <w:rFonts w:ascii="Arial" w:hAnsi="Arial" w:cs="Arial"/>
        </w:rPr>
        <w:t xml:space="preserve">The partnership with Fathom builds on the success of LAIKA’s recent theatrical re-releases, including the 15th anniversary return of </w:t>
      </w:r>
      <w:r w:rsidRPr="000801A8">
        <w:rPr>
          <w:rFonts w:ascii="Arial" w:hAnsi="Arial" w:cs="Arial"/>
          <w:i/>
        </w:rPr>
        <w:t>Coraline</w:t>
      </w:r>
      <w:r w:rsidRPr="000801A8">
        <w:rPr>
          <w:rFonts w:ascii="Arial" w:hAnsi="Arial" w:cs="Arial"/>
        </w:rPr>
        <w:t xml:space="preserve"> and a limited engagement of </w:t>
      </w:r>
      <w:r w:rsidRPr="000801A8">
        <w:rPr>
          <w:rFonts w:ascii="Arial" w:hAnsi="Arial" w:cs="Arial"/>
          <w:i/>
        </w:rPr>
        <w:t>ParaNorman</w:t>
      </w:r>
      <w:r w:rsidRPr="000801A8">
        <w:rPr>
          <w:rFonts w:ascii="Arial" w:hAnsi="Arial" w:cs="Arial"/>
        </w:rPr>
        <w:t xml:space="preserve"> (Remastered). With </w:t>
      </w:r>
      <w:r w:rsidRPr="000801A8">
        <w:rPr>
          <w:rFonts w:ascii="Arial" w:hAnsi="Arial" w:cs="Arial"/>
          <w:i/>
        </w:rPr>
        <w:t>Coraline</w:t>
      </w:r>
      <w:r w:rsidRPr="000801A8">
        <w:rPr>
          <w:rFonts w:ascii="Arial" w:hAnsi="Arial" w:cs="Arial"/>
        </w:rPr>
        <w:t xml:space="preserve"> earning $56 million worldwide, these performances underscore sustained fan demand to experience LAIKA on the big screen and reflect the studio’s long-view approach to </w:t>
      </w:r>
      <w:r w:rsidR="005E7F88" w:rsidRPr="000801A8">
        <w:rPr>
          <w:rFonts w:ascii="Arial" w:hAnsi="Arial" w:cs="Arial"/>
        </w:rPr>
        <w:t>movie-going</w:t>
      </w:r>
      <w:r w:rsidRPr="000801A8">
        <w:rPr>
          <w:rFonts w:ascii="Arial" w:hAnsi="Arial" w:cs="Arial"/>
        </w:rPr>
        <w:t>, creating renewed audience engagement over time by returning its films to theaters, where they were made to be experienced.</w:t>
      </w:r>
    </w:p>
    <w:p w14:paraId="1EDC51CC" w14:textId="77777777" w:rsidR="0060429D" w:rsidRPr="000801A8" w:rsidRDefault="0060429D" w:rsidP="0060429D">
      <w:pPr>
        <w:pStyle w:val="NoSpacing"/>
        <w:rPr>
          <w:rFonts w:ascii="Arial" w:hAnsi="Arial" w:cs="Arial"/>
        </w:rPr>
      </w:pPr>
    </w:p>
    <w:p w14:paraId="3C3C0691" w14:textId="77777777" w:rsidR="003D2279" w:rsidRPr="000801A8" w:rsidRDefault="003D2279" w:rsidP="003D2279">
      <w:pPr>
        <w:pStyle w:val="NormalWeb"/>
        <w:spacing w:before="0" w:beforeAutospacing="0" w:after="0" w:afterAutospacing="0"/>
        <w:rPr>
          <w:rFonts w:ascii="Arial" w:hAnsi="Arial" w:cs="Arial"/>
        </w:rPr>
      </w:pPr>
      <w:r w:rsidRPr="000801A8">
        <w:rPr>
          <w:rFonts w:ascii="Arial" w:hAnsi="Arial" w:cs="Arial"/>
          <w:i/>
          <w:iCs/>
          <w:color w:val="000000"/>
        </w:rPr>
        <w:t>“Wildwood</w:t>
      </w:r>
      <w:r w:rsidRPr="000801A8">
        <w:rPr>
          <w:rFonts w:ascii="Arial" w:hAnsi="Arial" w:cs="Arial"/>
          <w:color w:val="000000"/>
        </w:rPr>
        <w:t xml:space="preserve"> is the biggest world LAIKA has ever built, and the most personal,” said Travis Knight, President and Chief Executive Officer of LAIKA and director of </w:t>
      </w:r>
      <w:r w:rsidRPr="000801A8">
        <w:rPr>
          <w:rFonts w:ascii="Arial" w:hAnsi="Arial" w:cs="Arial"/>
          <w:i/>
          <w:iCs/>
          <w:color w:val="000000"/>
        </w:rPr>
        <w:t>Wildwood</w:t>
      </w:r>
      <w:r w:rsidRPr="000801A8">
        <w:rPr>
          <w:rFonts w:ascii="Arial" w:hAnsi="Arial" w:cs="Arial"/>
          <w:color w:val="000000"/>
        </w:rPr>
        <w:t xml:space="preserve">. “It’s a story about the pull of the unknown, the courage it takes to step into it, and who you become along the way. </w:t>
      </w:r>
      <w:r w:rsidRPr="000801A8">
        <w:rPr>
          <w:rFonts w:ascii="Arial" w:hAnsi="Arial" w:cs="Arial"/>
          <w:color w:val="000000"/>
          <w:shd w:val="clear" w:color="auto" w:fill="FFFFFF"/>
        </w:rPr>
        <w:t>Our movie is a celebration of artistry over algorithms, and of the belief that films made by hand, with enormous care, can still feel bold, surprising, dangerous, and alive. We designed</w:t>
      </w:r>
      <w:r w:rsidRPr="000801A8">
        <w:rPr>
          <w:rFonts w:ascii="Arial" w:hAnsi="Arial" w:cs="Arial"/>
          <w:color w:val="000000"/>
        </w:rPr>
        <w:t> </w:t>
      </w:r>
      <w:r w:rsidRPr="000801A8">
        <w:rPr>
          <w:rFonts w:ascii="Arial" w:hAnsi="Arial" w:cs="Arial"/>
          <w:i/>
          <w:iCs/>
          <w:color w:val="000000"/>
        </w:rPr>
        <w:t>Wildwood</w:t>
      </w:r>
      <w:r w:rsidRPr="000801A8">
        <w:rPr>
          <w:rFonts w:ascii="Arial" w:hAnsi="Arial" w:cs="Arial"/>
          <w:color w:val="000000"/>
        </w:rPr>
        <w:t xml:space="preserve"> to be seen the way movies first captured our imaginations: discovered in the dark, on a big screen, with a room full of fellow dreamers experiencing joy, silence, and wonder together. Partnering with Fathom and </w:t>
      </w:r>
      <w:proofErr w:type="spellStart"/>
      <w:r w:rsidRPr="000801A8">
        <w:rPr>
          <w:rFonts w:ascii="Arial" w:hAnsi="Arial" w:cs="Arial"/>
          <w:color w:val="000000"/>
        </w:rPr>
        <w:t>FilmNation</w:t>
      </w:r>
      <w:proofErr w:type="spellEnd"/>
      <w:r w:rsidRPr="000801A8">
        <w:rPr>
          <w:rFonts w:ascii="Arial" w:hAnsi="Arial" w:cs="Arial"/>
          <w:color w:val="000000"/>
        </w:rPr>
        <w:t xml:space="preserve"> means </w:t>
      </w:r>
      <w:r w:rsidRPr="000801A8">
        <w:rPr>
          <w:rFonts w:ascii="Arial" w:hAnsi="Arial" w:cs="Arial"/>
          <w:i/>
          <w:iCs/>
          <w:color w:val="000000"/>
        </w:rPr>
        <w:t xml:space="preserve">Wildwood </w:t>
      </w:r>
      <w:r w:rsidRPr="000801A8">
        <w:rPr>
          <w:rFonts w:ascii="Arial" w:hAnsi="Arial" w:cs="Arial"/>
          <w:color w:val="000000"/>
        </w:rPr>
        <w:t>will arrive with intention - as a true cinematic event meant to be shared.”</w:t>
      </w:r>
    </w:p>
    <w:p w14:paraId="3B968B7D" w14:textId="77777777" w:rsidR="0060429D" w:rsidRPr="000801A8" w:rsidRDefault="0060429D" w:rsidP="0060429D">
      <w:pPr>
        <w:pStyle w:val="NoSpacing"/>
        <w:rPr>
          <w:rFonts w:ascii="Arial" w:hAnsi="Arial" w:cs="Arial"/>
        </w:rPr>
      </w:pPr>
    </w:p>
    <w:p w14:paraId="19720292" w14:textId="77777777" w:rsidR="0060429D" w:rsidRPr="000801A8" w:rsidRDefault="0060429D" w:rsidP="0060429D">
      <w:pPr>
        <w:pStyle w:val="NoSpacing"/>
        <w:rPr>
          <w:rFonts w:ascii="Arial" w:hAnsi="Arial" w:cs="Arial"/>
        </w:rPr>
      </w:pPr>
      <w:r w:rsidRPr="000801A8">
        <w:rPr>
          <w:rFonts w:ascii="Arial" w:hAnsi="Arial" w:cs="Arial"/>
        </w:rPr>
        <w:t xml:space="preserve">Fathom Entertainment, based in Denver, Colorado, will handle a full theatrical release across the United States. </w:t>
      </w:r>
      <w:r w:rsidRPr="000801A8">
        <w:rPr>
          <w:rFonts w:ascii="Arial" w:hAnsi="Arial" w:cs="Arial"/>
          <w:i/>
        </w:rPr>
        <w:t>Wildwood</w:t>
      </w:r>
      <w:r w:rsidRPr="000801A8">
        <w:rPr>
          <w:rFonts w:ascii="Arial" w:hAnsi="Arial" w:cs="Arial"/>
        </w:rPr>
        <w:t xml:space="preserve"> will open nationwide on October 23, 2026.</w:t>
      </w:r>
    </w:p>
    <w:p w14:paraId="45D94B71" w14:textId="77777777" w:rsidR="0060429D" w:rsidRPr="000801A8" w:rsidRDefault="0060429D" w:rsidP="0060429D">
      <w:pPr>
        <w:pStyle w:val="NoSpacing"/>
        <w:rPr>
          <w:rFonts w:ascii="Arial" w:hAnsi="Arial" w:cs="Arial"/>
        </w:rPr>
      </w:pPr>
    </w:p>
    <w:p w14:paraId="3C3014EE" w14:textId="77777777" w:rsidR="0060429D" w:rsidRPr="000801A8" w:rsidRDefault="00620DD6" w:rsidP="0060429D">
      <w:pPr>
        <w:pStyle w:val="NoSpacing"/>
        <w:rPr>
          <w:rFonts w:ascii="Arial" w:hAnsi="Arial" w:cs="Arial"/>
        </w:rPr>
      </w:pPr>
      <w:r w:rsidRPr="000801A8">
        <w:rPr>
          <w:rFonts w:ascii="Arial" w:hAnsi="Arial" w:cs="Arial"/>
        </w:rPr>
        <w:t>"</w:t>
      </w:r>
      <w:r w:rsidRPr="000801A8">
        <w:rPr>
          <w:rFonts w:ascii="Arial" w:hAnsi="Arial" w:cs="Arial"/>
          <w:i/>
        </w:rPr>
        <w:t>Wildwood</w:t>
      </w:r>
      <w:r w:rsidRPr="000801A8">
        <w:rPr>
          <w:rFonts w:ascii="Arial" w:hAnsi="Arial" w:cs="Arial"/>
        </w:rPr>
        <w:t xml:space="preserve"> is a magnificently ambitious stop motion film and a landmark achievement in handcrafted cinematic artistry — a project that means so much to both LAIKA and Fathom Entertainment. It’s a breathtaking creative feat that will captivate audiences when it arrives on the big screen this October 23rd,” said Ray Nutt, Chief Executive </w:t>
      </w:r>
      <w:r w:rsidRPr="000801A8">
        <w:rPr>
          <w:rFonts w:ascii="Arial" w:hAnsi="Arial" w:cs="Arial"/>
        </w:rPr>
        <w:lastRenderedPageBreak/>
        <w:t xml:space="preserve">Officer at Fathom Entertainment. “Fathom is elated to build on our past theatrical re-release successes with LAIKA, including </w:t>
      </w:r>
      <w:r w:rsidRPr="000801A8">
        <w:rPr>
          <w:rFonts w:ascii="Arial" w:hAnsi="Arial" w:cs="Arial"/>
          <w:i/>
        </w:rPr>
        <w:t>Coraline</w:t>
      </w:r>
      <w:r w:rsidRPr="000801A8">
        <w:rPr>
          <w:rFonts w:ascii="Arial" w:hAnsi="Arial" w:cs="Arial"/>
        </w:rPr>
        <w:t xml:space="preserve"> and </w:t>
      </w:r>
      <w:r w:rsidRPr="000801A8">
        <w:rPr>
          <w:rFonts w:ascii="Arial" w:hAnsi="Arial" w:cs="Arial"/>
          <w:i/>
        </w:rPr>
        <w:t>ParaNorman</w:t>
      </w:r>
      <w:r w:rsidRPr="000801A8">
        <w:rPr>
          <w:rFonts w:ascii="Arial" w:hAnsi="Arial" w:cs="Arial"/>
        </w:rPr>
        <w:t xml:space="preserve">, and to be selected and entrusted as the distributor for a full, nationwide U.S. theatrical release of </w:t>
      </w:r>
      <w:r w:rsidRPr="000801A8">
        <w:rPr>
          <w:rFonts w:ascii="Arial" w:hAnsi="Arial" w:cs="Arial"/>
          <w:i/>
        </w:rPr>
        <w:t xml:space="preserve">Wildwood </w:t>
      </w:r>
      <w:r w:rsidRPr="000801A8">
        <w:rPr>
          <w:rFonts w:ascii="Arial" w:hAnsi="Arial" w:cs="Arial"/>
        </w:rPr>
        <w:t xml:space="preserve">consistent with that of the legacy Hollywood studios, complemented by the innovation Fathom brings to all its theatrical engagements. Distributing </w:t>
      </w:r>
      <w:r w:rsidRPr="000801A8">
        <w:rPr>
          <w:rFonts w:ascii="Arial" w:hAnsi="Arial" w:cs="Arial"/>
          <w:i/>
        </w:rPr>
        <w:t>Wildwood</w:t>
      </w:r>
      <w:r w:rsidRPr="000801A8">
        <w:rPr>
          <w:rFonts w:ascii="Arial" w:hAnsi="Arial" w:cs="Arial"/>
        </w:rPr>
        <w:t xml:space="preserve"> to U.S. theatres further exemplifies Fathom Entertainment’s growth and evolution into a full-service specialty theatrical distributor.”</w:t>
      </w:r>
    </w:p>
    <w:p w14:paraId="1B9FB100" w14:textId="77777777" w:rsidR="00620DD6" w:rsidRPr="000801A8" w:rsidRDefault="00620DD6" w:rsidP="0060429D">
      <w:pPr>
        <w:pStyle w:val="NoSpacing"/>
        <w:rPr>
          <w:rFonts w:ascii="Arial" w:hAnsi="Arial" w:cs="Arial"/>
        </w:rPr>
      </w:pPr>
    </w:p>
    <w:p w14:paraId="58560BDD" w14:textId="77777777" w:rsidR="0060429D" w:rsidRPr="000801A8" w:rsidRDefault="0060429D" w:rsidP="0060429D">
      <w:pPr>
        <w:pStyle w:val="NoSpacing"/>
        <w:rPr>
          <w:rFonts w:ascii="Arial" w:hAnsi="Arial" w:cs="Arial"/>
          <w:color w:val="FF0000"/>
        </w:rPr>
      </w:pPr>
      <w:r w:rsidRPr="000801A8">
        <w:rPr>
          <w:rFonts w:ascii="Arial" w:hAnsi="Arial" w:cs="Arial"/>
        </w:rPr>
        <w:t xml:space="preserve">Tickets for </w:t>
      </w:r>
      <w:hyperlink r:id="rId10">
        <w:r w:rsidRPr="000801A8">
          <w:rPr>
            <w:rStyle w:val="Hyperlink"/>
            <w:rFonts w:ascii="Arial" w:hAnsi="Arial" w:cs="Arial"/>
            <w:i/>
            <w:iCs/>
            <w:color w:val="0432FF"/>
          </w:rPr>
          <w:t>Wildwood</w:t>
        </w:r>
      </w:hyperlink>
      <w:r w:rsidRPr="000801A8">
        <w:rPr>
          <w:rFonts w:ascii="Arial" w:hAnsi="Arial" w:cs="Arial"/>
          <w:color w:val="0432FF"/>
        </w:rPr>
        <w:t xml:space="preserve"> </w:t>
      </w:r>
      <w:r w:rsidRPr="000801A8">
        <w:rPr>
          <w:rFonts w:ascii="Arial" w:hAnsi="Arial" w:cs="Arial"/>
        </w:rPr>
        <w:t xml:space="preserve">in the United States will be available later this summer at </w:t>
      </w:r>
      <w:hyperlink r:id="rId11">
        <w:r w:rsidRPr="000801A8">
          <w:rPr>
            <w:rStyle w:val="Hyperlink"/>
            <w:rFonts w:ascii="Arial" w:hAnsi="Arial" w:cs="Arial"/>
            <w:color w:val="0432FF"/>
          </w:rPr>
          <w:t>Fathom Entertainment</w:t>
        </w:r>
      </w:hyperlink>
      <w:r w:rsidRPr="000801A8">
        <w:rPr>
          <w:rFonts w:ascii="Arial" w:hAnsi="Arial" w:cs="Arial"/>
          <w:color w:val="0432FF"/>
        </w:rPr>
        <w:t xml:space="preserve"> </w:t>
      </w:r>
      <w:r w:rsidRPr="000801A8">
        <w:rPr>
          <w:rFonts w:ascii="Arial" w:hAnsi="Arial" w:cs="Arial"/>
          <w:color w:val="000000" w:themeColor="text1"/>
        </w:rPr>
        <w:t>and</w:t>
      </w:r>
      <w:r w:rsidRPr="000801A8">
        <w:rPr>
          <w:rFonts w:ascii="Arial" w:hAnsi="Arial" w:cs="Arial"/>
          <w:color w:val="0432FF"/>
        </w:rPr>
        <w:t xml:space="preserve"> </w:t>
      </w:r>
      <w:r w:rsidRPr="000801A8">
        <w:rPr>
          <w:rFonts w:ascii="Arial" w:hAnsi="Arial" w:cs="Arial"/>
        </w:rPr>
        <w:t xml:space="preserve">participating theatre box offices (theatre locations are subject to change). Fans can sign up </w:t>
      </w:r>
      <w:hyperlink r:id="rId12" w:history="1">
        <w:r w:rsidRPr="000801A8">
          <w:rPr>
            <w:rStyle w:val="Hyperlink"/>
            <w:rFonts w:ascii="Arial" w:hAnsi="Arial" w:cs="Arial"/>
            <w:color w:val="0432FF"/>
          </w:rPr>
          <w:t>now</w:t>
        </w:r>
      </w:hyperlink>
      <w:r w:rsidRPr="000801A8">
        <w:rPr>
          <w:rFonts w:ascii="Arial" w:hAnsi="Arial" w:cs="Arial"/>
        </w:rPr>
        <w:t xml:space="preserve"> to be among the first notified when </w:t>
      </w:r>
      <w:hyperlink r:id="rId13">
        <w:r w:rsidRPr="000801A8">
          <w:rPr>
            <w:rStyle w:val="Hyperlink"/>
            <w:rFonts w:ascii="Arial" w:hAnsi="Arial" w:cs="Arial"/>
            <w:color w:val="0432FF"/>
          </w:rPr>
          <w:t>tickets go on sale</w:t>
        </w:r>
      </w:hyperlink>
      <w:r w:rsidRPr="000801A8">
        <w:rPr>
          <w:rFonts w:ascii="Arial" w:hAnsi="Arial" w:cs="Arial"/>
        </w:rPr>
        <w:t>.</w:t>
      </w:r>
    </w:p>
    <w:p w14:paraId="78120655" w14:textId="77777777" w:rsidR="0060429D" w:rsidRPr="000801A8" w:rsidRDefault="0060429D" w:rsidP="0060429D">
      <w:pPr>
        <w:pStyle w:val="NoSpacing"/>
        <w:rPr>
          <w:rFonts w:ascii="Arial" w:hAnsi="Arial" w:cs="Arial"/>
        </w:rPr>
      </w:pPr>
    </w:p>
    <w:p w14:paraId="6689DE0B" w14:textId="77777777" w:rsidR="0060429D" w:rsidRPr="000801A8" w:rsidRDefault="0060429D" w:rsidP="0060429D">
      <w:pPr>
        <w:pStyle w:val="NoSpacing"/>
        <w:rPr>
          <w:rFonts w:ascii="Arial" w:hAnsi="Arial" w:cs="Arial"/>
        </w:rPr>
      </w:pPr>
      <w:r w:rsidRPr="000801A8">
        <w:rPr>
          <w:rFonts w:ascii="Arial" w:hAnsi="Arial" w:cs="Arial"/>
        </w:rPr>
        <w:t xml:space="preserve">Internationally, LAIKA has partnered with FilmNation Entertainment, a leading independent entertainment company that produces, finances, and distributes films and series with global reach. FilmNation’s recent slate includes </w:t>
      </w:r>
      <w:r w:rsidRPr="000801A8">
        <w:rPr>
          <w:rFonts w:ascii="Arial" w:hAnsi="Arial" w:cs="Arial"/>
          <w:i/>
        </w:rPr>
        <w:t xml:space="preserve">Anora </w:t>
      </w:r>
      <w:r w:rsidRPr="000801A8">
        <w:rPr>
          <w:rFonts w:ascii="Arial" w:hAnsi="Arial" w:cs="Arial"/>
        </w:rPr>
        <w:t xml:space="preserve">and </w:t>
      </w:r>
      <w:r w:rsidRPr="000801A8">
        <w:rPr>
          <w:rFonts w:ascii="Arial" w:hAnsi="Arial" w:cs="Arial"/>
          <w:i/>
        </w:rPr>
        <w:t>Conclave</w:t>
      </w:r>
      <w:r w:rsidRPr="000801A8">
        <w:rPr>
          <w:rFonts w:ascii="Arial" w:hAnsi="Arial" w:cs="Arial"/>
        </w:rPr>
        <w:t xml:space="preserve">, with past credits including </w:t>
      </w:r>
      <w:r w:rsidRPr="000801A8">
        <w:rPr>
          <w:rFonts w:ascii="Arial" w:hAnsi="Arial" w:cs="Arial"/>
          <w:i/>
        </w:rPr>
        <w:t>Promising Young Woman</w:t>
      </w:r>
      <w:r w:rsidRPr="000801A8">
        <w:rPr>
          <w:rFonts w:ascii="Arial" w:hAnsi="Arial" w:cs="Arial"/>
        </w:rPr>
        <w:t xml:space="preserve">, </w:t>
      </w:r>
      <w:r w:rsidRPr="000801A8">
        <w:rPr>
          <w:rFonts w:ascii="Arial" w:hAnsi="Arial" w:cs="Arial"/>
          <w:i/>
        </w:rPr>
        <w:t>Arrival</w:t>
      </w:r>
      <w:r w:rsidRPr="000801A8">
        <w:rPr>
          <w:rFonts w:ascii="Arial" w:hAnsi="Arial" w:cs="Arial"/>
        </w:rPr>
        <w:t xml:space="preserve">, and </w:t>
      </w:r>
      <w:r w:rsidRPr="000801A8">
        <w:rPr>
          <w:rFonts w:ascii="Arial" w:hAnsi="Arial" w:cs="Arial"/>
          <w:i/>
        </w:rPr>
        <w:t>The Big Sick</w:t>
      </w:r>
      <w:r w:rsidRPr="000801A8">
        <w:rPr>
          <w:rFonts w:ascii="Arial" w:hAnsi="Arial" w:cs="Arial"/>
        </w:rPr>
        <w:t xml:space="preserve">. FilmNation will represent LAIKA’s </w:t>
      </w:r>
      <w:r w:rsidRPr="000801A8">
        <w:rPr>
          <w:rFonts w:ascii="Arial" w:hAnsi="Arial" w:cs="Arial"/>
          <w:i/>
        </w:rPr>
        <w:t xml:space="preserve">Wildwood </w:t>
      </w:r>
      <w:r w:rsidRPr="000801A8">
        <w:rPr>
          <w:rFonts w:ascii="Arial" w:hAnsi="Arial" w:cs="Arial"/>
        </w:rPr>
        <w:t>across international territories, beginning with the European Film Market in Berlin.</w:t>
      </w:r>
    </w:p>
    <w:p w14:paraId="52182CE1" w14:textId="77777777" w:rsidR="00883E73" w:rsidRPr="000801A8" w:rsidRDefault="00883E73" w:rsidP="0060429D">
      <w:pPr>
        <w:pStyle w:val="NoSpacing"/>
        <w:rPr>
          <w:rFonts w:ascii="Arial" w:hAnsi="Arial" w:cs="Arial"/>
        </w:rPr>
      </w:pPr>
    </w:p>
    <w:p w14:paraId="047E8843" w14:textId="77777777" w:rsidR="0060429D" w:rsidRPr="000801A8" w:rsidRDefault="0060429D" w:rsidP="0060429D">
      <w:pPr>
        <w:pStyle w:val="NoSpacing"/>
        <w:rPr>
          <w:rFonts w:ascii="Arial" w:hAnsi="Arial" w:cs="Arial"/>
        </w:rPr>
      </w:pPr>
      <w:r w:rsidRPr="000801A8">
        <w:rPr>
          <w:rFonts w:ascii="Arial" w:hAnsi="Arial" w:cs="Arial"/>
        </w:rPr>
        <w:t xml:space="preserve">“LAIKA is synonymous with originality and imagination and </w:t>
      </w:r>
      <w:r w:rsidRPr="000801A8">
        <w:rPr>
          <w:rFonts w:ascii="Arial" w:hAnsi="Arial" w:cs="Arial"/>
          <w:i/>
        </w:rPr>
        <w:t xml:space="preserve">Wildwood </w:t>
      </w:r>
      <w:r w:rsidRPr="000801A8">
        <w:rPr>
          <w:rFonts w:ascii="Arial" w:hAnsi="Arial" w:cs="Arial"/>
        </w:rPr>
        <w:t xml:space="preserve">is the studio’s most </w:t>
      </w:r>
      <w:r w:rsidR="00924403" w:rsidRPr="000801A8">
        <w:rPr>
          <w:rFonts w:ascii="Arial" w:hAnsi="Arial" w:cs="Arial"/>
        </w:rPr>
        <w:t xml:space="preserve">extraordinary </w:t>
      </w:r>
      <w:r w:rsidRPr="000801A8">
        <w:rPr>
          <w:rFonts w:ascii="Arial" w:hAnsi="Arial" w:cs="Arial"/>
        </w:rPr>
        <w:t xml:space="preserve">film to date,” said Glen Basner, FilmNation CEO &amp; Founder.  “LAIKA’s superfans around the world, who most recently enjoyed the fantastic re-release of </w:t>
      </w:r>
      <w:r w:rsidRPr="000801A8">
        <w:rPr>
          <w:rFonts w:ascii="Arial" w:hAnsi="Arial" w:cs="Arial"/>
          <w:i/>
        </w:rPr>
        <w:t>Coraline</w:t>
      </w:r>
      <w:r w:rsidRPr="000801A8">
        <w:rPr>
          <w:rFonts w:ascii="Arial" w:hAnsi="Arial" w:cs="Arial"/>
        </w:rPr>
        <w:t xml:space="preserve"> and </w:t>
      </w:r>
      <w:r w:rsidRPr="000801A8">
        <w:rPr>
          <w:rFonts w:ascii="Arial" w:hAnsi="Arial" w:cs="Arial"/>
          <w:i/>
        </w:rPr>
        <w:t>ParaNorman</w:t>
      </w:r>
      <w:r w:rsidRPr="000801A8">
        <w:rPr>
          <w:rFonts w:ascii="Arial" w:hAnsi="Arial" w:cs="Arial"/>
        </w:rPr>
        <w:t xml:space="preserve">, will be lining up for this new adventure. We are thrilled to introduce </w:t>
      </w:r>
      <w:r w:rsidRPr="000801A8">
        <w:rPr>
          <w:rFonts w:ascii="Arial" w:hAnsi="Arial" w:cs="Arial"/>
          <w:i/>
        </w:rPr>
        <w:t xml:space="preserve">Wildwood </w:t>
      </w:r>
      <w:r w:rsidRPr="000801A8">
        <w:rPr>
          <w:rFonts w:ascii="Arial" w:hAnsi="Arial" w:cs="Arial"/>
        </w:rPr>
        <w:t xml:space="preserve">to international distributors who are ready to join the spectacular world of LAIKA.”  </w:t>
      </w:r>
    </w:p>
    <w:p w14:paraId="053E21A0" w14:textId="77777777" w:rsidR="0060429D" w:rsidRPr="000801A8" w:rsidRDefault="0060429D" w:rsidP="0060429D">
      <w:pPr>
        <w:pStyle w:val="NoSpacing"/>
        <w:rPr>
          <w:rFonts w:ascii="Arial" w:eastAsia="Tahoma" w:hAnsi="Arial" w:cs="Arial"/>
        </w:rPr>
      </w:pPr>
    </w:p>
    <w:p w14:paraId="3B9C9BD7" w14:textId="77777777" w:rsidR="0060429D" w:rsidRPr="000801A8" w:rsidRDefault="0060429D" w:rsidP="0060429D">
      <w:pPr>
        <w:pStyle w:val="NoSpacing"/>
        <w:rPr>
          <w:rFonts w:ascii="Arial" w:eastAsia="Tahoma" w:hAnsi="Arial" w:cs="Arial"/>
          <w:b/>
        </w:rPr>
      </w:pPr>
      <w:r w:rsidRPr="000801A8">
        <w:rPr>
          <w:rFonts w:ascii="Arial" w:eastAsia="Tahoma" w:hAnsi="Arial" w:cs="Arial"/>
          <w:b/>
        </w:rPr>
        <w:t>About LAIKA</w:t>
      </w:r>
    </w:p>
    <w:p w14:paraId="02136119" w14:textId="77777777" w:rsidR="0060429D" w:rsidRPr="000801A8" w:rsidRDefault="0060429D" w:rsidP="0060429D">
      <w:pPr>
        <w:pStyle w:val="NoSpacing"/>
        <w:rPr>
          <w:rFonts w:ascii="Arial" w:hAnsi="Arial" w:cs="Arial"/>
        </w:rPr>
      </w:pPr>
      <w:r w:rsidRPr="000801A8">
        <w:rPr>
          <w:rFonts w:ascii="Arial" w:eastAsia="Tahoma" w:hAnsi="Arial" w:cs="Arial"/>
        </w:rPr>
        <w:t xml:space="preserve">Founded in 2005 just outside Portland, Oregon, LAIKA has produced five films: </w:t>
      </w:r>
      <w:r w:rsidRPr="000801A8">
        <w:rPr>
          <w:rFonts w:ascii="Arial" w:eastAsia="Tahoma" w:hAnsi="Arial" w:cs="Arial"/>
          <w:i/>
          <w:iCs/>
        </w:rPr>
        <w:t>Missing Link</w:t>
      </w:r>
      <w:r w:rsidRPr="000801A8">
        <w:rPr>
          <w:rFonts w:ascii="Arial" w:eastAsia="Tahoma" w:hAnsi="Arial" w:cs="Arial"/>
        </w:rPr>
        <w:t xml:space="preserve"> (2019), </w:t>
      </w:r>
      <w:r w:rsidRPr="000801A8">
        <w:rPr>
          <w:rFonts w:ascii="Arial" w:eastAsia="Tahoma" w:hAnsi="Arial" w:cs="Arial"/>
          <w:i/>
          <w:iCs/>
        </w:rPr>
        <w:t>Kubo and the Two Strings</w:t>
      </w:r>
      <w:r w:rsidRPr="000801A8">
        <w:rPr>
          <w:rFonts w:ascii="Arial" w:eastAsia="Tahoma" w:hAnsi="Arial" w:cs="Arial"/>
        </w:rPr>
        <w:t xml:space="preserve"> (2016), </w:t>
      </w:r>
      <w:r w:rsidRPr="000801A8">
        <w:rPr>
          <w:rFonts w:ascii="Arial" w:eastAsia="Tahoma" w:hAnsi="Arial" w:cs="Arial"/>
          <w:i/>
          <w:iCs/>
        </w:rPr>
        <w:t>The Boxtrolls</w:t>
      </w:r>
      <w:r w:rsidRPr="000801A8">
        <w:rPr>
          <w:rFonts w:ascii="Arial" w:eastAsia="Tahoma" w:hAnsi="Arial" w:cs="Arial"/>
        </w:rPr>
        <w:t xml:space="preserve"> (2014), </w:t>
      </w:r>
      <w:r w:rsidRPr="000801A8">
        <w:rPr>
          <w:rFonts w:ascii="Arial" w:eastAsia="Tahoma" w:hAnsi="Arial" w:cs="Arial"/>
          <w:i/>
          <w:iCs/>
        </w:rPr>
        <w:t>ParaNorman</w:t>
      </w:r>
      <w:r w:rsidRPr="000801A8">
        <w:rPr>
          <w:rFonts w:ascii="Arial" w:eastAsia="Tahoma" w:hAnsi="Arial" w:cs="Arial"/>
          <w:u w:val="single"/>
        </w:rPr>
        <w:t xml:space="preserve"> </w:t>
      </w:r>
      <w:r w:rsidRPr="000801A8">
        <w:rPr>
          <w:rFonts w:ascii="Arial" w:eastAsia="Tahoma" w:hAnsi="Arial" w:cs="Arial"/>
        </w:rPr>
        <w:t xml:space="preserve">(2012) and </w:t>
      </w:r>
      <w:r w:rsidRPr="000801A8">
        <w:rPr>
          <w:rFonts w:ascii="Arial" w:eastAsia="Tahoma" w:hAnsi="Arial" w:cs="Arial"/>
          <w:i/>
          <w:iCs/>
        </w:rPr>
        <w:t>Coraline</w:t>
      </w:r>
      <w:r w:rsidRPr="000801A8">
        <w:rPr>
          <w:rFonts w:ascii="Arial" w:eastAsia="Tahoma" w:hAnsi="Arial" w:cs="Arial"/>
        </w:rPr>
        <w:t xml:space="preserve"> (2009).  All were nominated for the Academy Award® for Outstanding Animated Feature. </w:t>
      </w:r>
      <w:r w:rsidRPr="000801A8">
        <w:rPr>
          <w:rFonts w:ascii="Arial" w:eastAsia="Tahoma" w:hAnsi="Arial" w:cs="Arial"/>
          <w:i/>
          <w:iCs/>
        </w:rPr>
        <w:t>Kubo and the Two Strings</w:t>
      </w:r>
      <w:r w:rsidRPr="000801A8">
        <w:rPr>
          <w:rFonts w:ascii="Arial" w:eastAsia="Tahoma" w:hAnsi="Arial" w:cs="Arial"/>
        </w:rPr>
        <w:t xml:space="preserve"> won the BAFTA® Award for Best Animated Film and received an additional Oscar® nomination for Visual Effects. </w:t>
      </w:r>
      <w:r w:rsidRPr="000801A8">
        <w:rPr>
          <w:rFonts w:ascii="Arial" w:eastAsia="Tahoma" w:hAnsi="Arial" w:cs="Arial"/>
          <w:i/>
          <w:iCs/>
        </w:rPr>
        <w:t>Missing Link</w:t>
      </w:r>
      <w:r w:rsidRPr="000801A8">
        <w:rPr>
          <w:rFonts w:ascii="Arial" w:eastAsia="Tahoma" w:hAnsi="Arial" w:cs="Arial"/>
        </w:rPr>
        <w:t xml:space="preserve"> was awarded the Golden Globe® for Best Animated Film. LAIKA was awarded a </w:t>
      </w:r>
      <w:r w:rsidRPr="000801A8">
        <w:rPr>
          <w:rFonts w:ascii="Arial" w:hAnsi="Arial" w:cs="Arial"/>
        </w:rPr>
        <w:t xml:space="preserve">Scientific and Technology Oscar® in 2016 for its innovation in 3D printing. Among the animated films in development are </w:t>
      </w:r>
      <w:r w:rsidRPr="000801A8">
        <w:rPr>
          <w:rFonts w:ascii="Arial" w:hAnsi="Arial" w:cs="Arial"/>
          <w:i/>
        </w:rPr>
        <w:t>The Night Gardener</w:t>
      </w:r>
      <w:r w:rsidRPr="000801A8">
        <w:rPr>
          <w:rFonts w:ascii="Arial" w:hAnsi="Arial" w:cs="Arial"/>
        </w:rPr>
        <w:t xml:space="preserve">, from an original idea by Bill Dubuque, creator of the hit series </w:t>
      </w:r>
      <w:r w:rsidRPr="000801A8">
        <w:rPr>
          <w:rFonts w:ascii="Arial" w:hAnsi="Arial" w:cs="Arial"/>
          <w:i/>
        </w:rPr>
        <w:t>Ozark,</w:t>
      </w:r>
      <w:r w:rsidRPr="000801A8">
        <w:rPr>
          <w:rFonts w:ascii="Arial" w:hAnsi="Arial" w:cs="Arial"/>
        </w:rPr>
        <w:t xml:space="preserve"> and </w:t>
      </w:r>
      <w:r w:rsidRPr="000801A8">
        <w:rPr>
          <w:rFonts w:ascii="Arial" w:hAnsi="Arial" w:cs="Arial"/>
          <w:i/>
        </w:rPr>
        <w:t>Piranesi</w:t>
      </w:r>
      <w:r w:rsidRPr="000801A8">
        <w:rPr>
          <w:rFonts w:ascii="Arial" w:hAnsi="Arial" w:cs="Arial"/>
        </w:rPr>
        <w:t>, based on the NYT bestselling novel by Susanna Clarke with a screenplay to be written by Dave Kajganich.   </w:t>
      </w:r>
    </w:p>
    <w:p w14:paraId="3C80B554" w14:textId="77777777" w:rsidR="0060429D" w:rsidRPr="000801A8" w:rsidRDefault="0060429D" w:rsidP="0060429D">
      <w:pPr>
        <w:pStyle w:val="NoSpacing"/>
        <w:rPr>
          <w:rFonts w:ascii="Arial" w:hAnsi="Arial" w:cs="Arial"/>
        </w:rPr>
      </w:pPr>
      <w:r w:rsidRPr="000801A8">
        <w:rPr>
          <w:rFonts w:ascii="Arial" w:hAnsi="Arial" w:cs="Arial"/>
        </w:rPr>
        <w:t>  </w:t>
      </w:r>
    </w:p>
    <w:p w14:paraId="30B928AB" w14:textId="77777777" w:rsidR="0060429D" w:rsidRPr="000801A8" w:rsidRDefault="0060429D" w:rsidP="0060429D">
      <w:pPr>
        <w:pStyle w:val="NoSpacing"/>
        <w:rPr>
          <w:rFonts w:ascii="Arial" w:hAnsi="Arial" w:cs="Arial"/>
        </w:rPr>
      </w:pPr>
      <w:r w:rsidRPr="000801A8">
        <w:rPr>
          <w:rFonts w:ascii="Arial" w:hAnsi="Arial" w:cs="Arial"/>
        </w:rPr>
        <w:t xml:space="preserve">LAIKA’s Live Action subsidiary has a range of projects in development including a feature film based on the action thriller novel </w:t>
      </w:r>
      <w:r w:rsidRPr="000801A8">
        <w:rPr>
          <w:rFonts w:ascii="Arial" w:hAnsi="Arial" w:cs="Arial"/>
          <w:i/>
        </w:rPr>
        <w:t>Seventeen</w:t>
      </w:r>
      <w:r w:rsidRPr="000801A8">
        <w:rPr>
          <w:rFonts w:ascii="Arial" w:hAnsi="Arial" w:cs="Arial"/>
        </w:rPr>
        <w:t xml:space="preserve"> by screenwriter John Brownlow; the original script </w:t>
      </w:r>
      <w:r w:rsidRPr="000801A8">
        <w:rPr>
          <w:rFonts w:ascii="Arial" w:hAnsi="Arial" w:cs="Arial"/>
          <w:i/>
        </w:rPr>
        <w:t>Crumble</w:t>
      </w:r>
      <w:r w:rsidRPr="000801A8">
        <w:rPr>
          <w:rFonts w:ascii="Arial" w:hAnsi="Arial" w:cs="Arial"/>
        </w:rPr>
        <w:t>, written and directed by Brian Duffield (</w:t>
      </w:r>
      <w:r w:rsidRPr="000801A8">
        <w:rPr>
          <w:rFonts w:ascii="Arial" w:hAnsi="Arial" w:cs="Arial"/>
          <w:i/>
        </w:rPr>
        <w:t>Spontaneous</w:t>
      </w:r>
      <w:r w:rsidRPr="000801A8">
        <w:rPr>
          <w:rFonts w:ascii="Arial" w:hAnsi="Arial" w:cs="Arial"/>
        </w:rPr>
        <w:t>) with Phil Lord and Chris Miller (</w:t>
      </w:r>
      <w:r w:rsidRPr="000801A8">
        <w:rPr>
          <w:rFonts w:ascii="Arial" w:hAnsi="Arial" w:cs="Arial"/>
          <w:i/>
        </w:rPr>
        <w:t>Spider-verse</w:t>
      </w:r>
      <w:r w:rsidRPr="000801A8">
        <w:rPr>
          <w:rFonts w:ascii="Arial" w:hAnsi="Arial" w:cs="Arial"/>
        </w:rPr>
        <w:t xml:space="preserve"> films) producing, and an original project from Oscar®-nominated screenwriter Jon Spaihts (</w:t>
      </w:r>
      <w:r w:rsidRPr="000801A8">
        <w:rPr>
          <w:rFonts w:ascii="Arial" w:hAnsi="Arial" w:cs="Arial"/>
          <w:i/>
        </w:rPr>
        <w:t>Dune</w:t>
      </w:r>
      <w:r w:rsidRPr="000801A8">
        <w:rPr>
          <w:rFonts w:ascii="Arial" w:hAnsi="Arial" w:cs="Arial"/>
        </w:rPr>
        <w:t xml:space="preserve">).  </w:t>
      </w:r>
      <w:r w:rsidRPr="000801A8">
        <w:rPr>
          <w:rFonts w:ascii="Arial" w:hAnsi="Arial" w:cs="Arial"/>
          <w:i/>
        </w:rPr>
        <w:t>Captain Marvel</w:t>
      </w:r>
      <w:r w:rsidRPr="000801A8">
        <w:rPr>
          <w:rFonts w:ascii="Arial" w:hAnsi="Arial" w:cs="Arial"/>
        </w:rPr>
        <w:t xml:space="preserve"> filmmakers Anna Boden &amp; Ryan Fleck will write and direct LAIKA’s live action </w:t>
      </w:r>
      <w:r w:rsidRPr="000801A8">
        <w:rPr>
          <w:rFonts w:ascii="Arial" w:hAnsi="Arial" w:cs="Arial"/>
        </w:rPr>
        <w:lastRenderedPageBreak/>
        <w:t xml:space="preserve">adaptation of #1 New York Times bestselling author Taylor Jenkins Reid’s novel </w:t>
      </w:r>
      <w:r w:rsidRPr="000801A8">
        <w:rPr>
          <w:rFonts w:ascii="Arial" w:hAnsi="Arial" w:cs="Arial"/>
          <w:i/>
        </w:rPr>
        <w:t>Atmosphere.</w:t>
      </w:r>
      <w:r w:rsidRPr="000801A8">
        <w:rPr>
          <w:rFonts w:ascii="Arial" w:hAnsi="Arial" w:cs="Arial"/>
        </w:rPr>
        <w:t xml:space="preserve">  Lucy Liu and Charles Melton will star in director Lulu Wang’s film version of Katie Kitamura’s bestselling novel </w:t>
      </w:r>
      <w:r w:rsidRPr="000801A8">
        <w:rPr>
          <w:rFonts w:ascii="Arial" w:hAnsi="Arial" w:cs="Arial"/>
          <w:i/>
        </w:rPr>
        <w:t>Audition</w:t>
      </w:r>
      <w:r w:rsidRPr="000801A8">
        <w:rPr>
          <w:rFonts w:ascii="Arial" w:hAnsi="Arial" w:cs="Arial"/>
        </w:rPr>
        <w:t>, which LAIKA is producing alongside Higher Ground Productions.   </w:t>
      </w:r>
      <w:hyperlink r:id="rId14" w:history="1">
        <w:r w:rsidR="00924403" w:rsidRPr="000801A8">
          <w:rPr>
            <w:rStyle w:val="Hyperlink"/>
            <w:rFonts w:ascii="Arial" w:hAnsi="Arial" w:cs="Arial"/>
          </w:rPr>
          <w:t>www.laika.com</w:t>
        </w:r>
      </w:hyperlink>
      <w:r w:rsidR="00924403" w:rsidRPr="000801A8">
        <w:rPr>
          <w:rFonts w:ascii="Arial" w:hAnsi="Arial" w:cs="Arial"/>
        </w:rPr>
        <w:t xml:space="preserve"> </w:t>
      </w:r>
      <w:r w:rsidRPr="000801A8">
        <w:rPr>
          <w:rStyle w:val="Hyperlink"/>
          <w:rFonts w:ascii="Arial" w:hAnsi="Arial" w:cs="Arial"/>
          <w:color w:val="auto"/>
          <w:u w:val="none"/>
        </w:rPr>
        <w:t xml:space="preserve">   </w:t>
      </w:r>
      <w:r w:rsidRPr="000801A8">
        <w:rPr>
          <w:rFonts w:ascii="Arial" w:hAnsi="Arial" w:cs="Arial"/>
        </w:rPr>
        <w:t xml:space="preserve">   </w:t>
      </w:r>
    </w:p>
    <w:p w14:paraId="4A59E7BC" w14:textId="77777777" w:rsidR="0060429D" w:rsidRPr="000801A8" w:rsidRDefault="0060429D" w:rsidP="0060429D">
      <w:pPr>
        <w:pStyle w:val="NoSpacing"/>
        <w:rPr>
          <w:rFonts w:ascii="Arial" w:hAnsi="Arial" w:cs="Arial"/>
        </w:rPr>
      </w:pPr>
    </w:p>
    <w:p w14:paraId="761BF94D" w14:textId="77777777" w:rsidR="0060429D" w:rsidRPr="000801A8" w:rsidRDefault="0060429D" w:rsidP="0060429D">
      <w:pPr>
        <w:pStyle w:val="NoSpacing"/>
        <w:rPr>
          <w:rFonts w:ascii="Arial" w:hAnsi="Arial" w:cs="Arial"/>
          <w:b/>
        </w:rPr>
      </w:pPr>
      <w:r w:rsidRPr="000801A8">
        <w:rPr>
          <w:rFonts w:ascii="Arial" w:hAnsi="Arial" w:cs="Arial"/>
          <w:b/>
        </w:rPr>
        <w:t>About Fathom Entertainment</w:t>
      </w:r>
    </w:p>
    <w:p w14:paraId="2A37EF4B" w14:textId="77777777" w:rsidR="0060429D" w:rsidRPr="000801A8" w:rsidRDefault="0060429D" w:rsidP="0060429D">
      <w:pPr>
        <w:pStyle w:val="NoSpacing"/>
        <w:rPr>
          <w:rFonts w:ascii="Arial" w:hAnsi="Arial" w:cs="Arial"/>
        </w:rPr>
      </w:pPr>
      <w:r w:rsidRPr="000801A8">
        <w:rPr>
          <w:rFonts w:ascii="Arial" w:hAnsi="Arial" w:cs="Arial"/>
        </w:rPr>
        <w:t xml:space="preserve">Fathom Entertainment is the leading global specialty distributor of content to movie theatres. For more than 20 years, Fathom Entertainment has pioneered theatrical distribution of events and special engagements across various genres and formats, including feature films, episodic content, documentaries, concerts, and live events. Fathom consistently ranks among the top 10 theatrical distributors in North America and distributes content to cinemas worldwide. Fathom Entertainment is owned by AMC Entertainment Inc. (NYSE: AMC), Cinemark Holdings, Inc. (NYSE: CNK), and Regal Cineworld Group (LSE: CINE.L). For more information, visit </w:t>
      </w:r>
      <w:hyperlink r:id="rId15" w:history="1">
        <w:r w:rsidRPr="000801A8">
          <w:rPr>
            <w:rStyle w:val="Hyperlink"/>
            <w:rFonts w:ascii="Arial" w:hAnsi="Arial" w:cs="Arial"/>
            <w:color w:val="auto"/>
            <w:u w:val="none"/>
          </w:rPr>
          <w:t>FathomEntertainment.com</w:t>
        </w:r>
      </w:hyperlink>
      <w:r w:rsidRPr="000801A8">
        <w:rPr>
          <w:rFonts w:ascii="Arial" w:hAnsi="Arial" w:cs="Arial"/>
        </w:rPr>
        <w:t>.</w:t>
      </w:r>
      <w:r w:rsidRPr="000801A8">
        <w:rPr>
          <w:rFonts w:ascii="Arial" w:hAnsi="Arial" w:cs="Arial"/>
        </w:rPr>
        <w:br/>
      </w:r>
      <w:r w:rsidRPr="000801A8">
        <w:rPr>
          <w:rFonts w:ascii="Arial" w:hAnsi="Arial" w:cs="Arial"/>
        </w:rPr>
        <w:br/>
      </w:r>
      <w:r w:rsidRPr="000801A8">
        <w:rPr>
          <w:rFonts w:ascii="Arial" w:hAnsi="Arial" w:cs="Arial"/>
          <w:b/>
        </w:rPr>
        <w:t>About FilmNation Entertainment</w:t>
      </w:r>
    </w:p>
    <w:p w14:paraId="3EE3CE83" w14:textId="61504E52" w:rsidR="0060429D" w:rsidRPr="000801A8" w:rsidRDefault="00924403" w:rsidP="0060429D">
      <w:pPr>
        <w:pStyle w:val="NoSpacing"/>
        <w:rPr>
          <w:rFonts w:ascii="Arial" w:hAnsi="Arial" w:cs="Arial"/>
        </w:rPr>
      </w:pPr>
      <w:r w:rsidRPr="000801A8">
        <w:rPr>
          <w:rFonts w:ascii="Arial" w:hAnsi="Arial" w:cs="Arial"/>
        </w:rPr>
        <w:t>Academy-Award</w:t>
      </w:r>
      <w:r w:rsidRPr="000801A8">
        <w:rPr>
          <w:rFonts w:ascii="Arial" w:hAnsi="Arial" w:cs="Arial"/>
          <w:vertAlign w:val="superscript"/>
        </w:rPr>
        <w:t>®</w:t>
      </w:r>
      <w:r w:rsidRPr="000801A8">
        <w:rPr>
          <w:rFonts w:ascii="Arial" w:hAnsi="Arial" w:cs="Arial"/>
        </w:rPr>
        <w:t xml:space="preserve">-winning FilmNation Entertainment is a leading independent entertainment company that produces, finances, and distributes films, TV series, podcasts, and theater productions with global appeal. </w:t>
      </w:r>
      <w:r w:rsidR="0060429D" w:rsidRPr="000801A8">
        <w:rPr>
          <w:rFonts w:ascii="Arial" w:hAnsi="Arial" w:cs="Arial"/>
        </w:rPr>
        <w:t xml:space="preserve">FilmNation productions include Sean Baker’s </w:t>
      </w:r>
      <w:r w:rsidR="0060429D" w:rsidRPr="000801A8">
        <w:rPr>
          <w:rFonts w:ascii="Arial" w:hAnsi="Arial" w:cs="Arial"/>
          <w:i/>
        </w:rPr>
        <w:t>Anora</w:t>
      </w:r>
      <w:r w:rsidR="0060429D" w:rsidRPr="000801A8">
        <w:rPr>
          <w:rFonts w:ascii="Arial" w:hAnsi="Arial" w:cs="Arial"/>
        </w:rPr>
        <w:t>, which won five Oscars</w:t>
      </w:r>
      <w:r w:rsidR="0060429D" w:rsidRPr="000801A8">
        <w:rPr>
          <w:rFonts w:ascii="Arial" w:hAnsi="Arial" w:cs="Arial"/>
          <w:vertAlign w:val="superscript"/>
        </w:rPr>
        <w:t>®</w:t>
      </w:r>
      <w:r w:rsidR="0060429D" w:rsidRPr="000801A8">
        <w:rPr>
          <w:rFonts w:ascii="Arial" w:hAnsi="Arial" w:cs="Arial"/>
        </w:rPr>
        <w:t xml:space="preserve"> including Best Picture and Best Actress for Mikey Madison; Edward Berger’s Academy Award</w:t>
      </w:r>
      <w:r w:rsidR="0060429D" w:rsidRPr="000801A8">
        <w:rPr>
          <w:rFonts w:ascii="Arial" w:hAnsi="Arial" w:cs="Arial"/>
          <w:vertAlign w:val="superscript"/>
        </w:rPr>
        <w:t>®</w:t>
      </w:r>
      <w:r w:rsidR="0060429D" w:rsidRPr="000801A8">
        <w:rPr>
          <w:rFonts w:ascii="Arial" w:hAnsi="Arial" w:cs="Arial"/>
        </w:rPr>
        <w:t xml:space="preserve">-Winning </w:t>
      </w:r>
      <w:r w:rsidR="0060429D" w:rsidRPr="000801A8">
        <w:rPr>
          <w:rFonts w:ascii="Arial" w:hAnsi="Arial" w:cs="Arial"/>
          <w:i/>
        </w:rPr>
        <w:t>Conclave</w:t>
      </w:r>
      <w:r w:rsidR="0060429D" w:rsidRPr="000801A8">
        <w:rPr>
          <w:rFonts w:ascii="Arial" w:hAnsi="Arial" w:cs="Arial"/>
        </w:rPr>
        <w:t>, and sales for Pablo Larraín’s Oscar</w:t>
      </w:r>
      <w:r w:rsidR="0060429D" w:rsidRPr="000801A8">
        <w:rPr>
          <w:rFonts w:ascii="Arial" w:hAnsi="Arial" w:cs="Arial"/>
          <w:vertAlign w:val="superscript"/>
        </w:rPr>
        <w:t>®</w:t>
      </w:r>
      <w:r w:rsidR="006C10CC" w:rsidRPr="000801A8">
        <w:rPr>
          <w:rFonts w:ascii="Arial" w:hAnsi="Arial" w:cs="Arial"/>
        </w:rPr>
        <w:t>-</w:t>
      </w:r>
      <w:r w:rsidRPr="000801A8">
        <w:rPr>
          <w:rFonts w:ascii="Arial" w:hAnsi="Arial" w:cs="Arial"/>
        </w:rPr>
        <w:t>n</w:t>
      </w:r>
      <w:r w:rsidR="0060429D" w:rsidRPr="000801A8">
        <w:rPr>
          <w:rFonts w:ascii="Arial" w:hAnsi="Arial" w:cs="Arial"/>
        </w:rPr>
        <w:t xml:space="preserve">ominated </w:t>
      </w:r>
      <w:r w:rsidR="0060429D" w:rsidRPr="000801A8">
        <w:rPr>
          <w:rFonts w:ascii="Arial" w:hAnsi="Arial" w:cs="Arial"/>
          <w:i/>
          <w:iCs/>
        </w:rPr>
        <w:t>Maria</w:t>
      </w:r>
      <w:r w:rsidR="0060429D" w:rsidRPr="000801A8">
        <w:rPr>
          <w:rFonts w:ascii="Arial" w:hAnsi="Arial" w:cs="Arial"/>
        </w:rPr>
        <w:t xml:space="preserve">, Mike Flanagan’s </w:t>
      </w:r>
      <w:r w:rsidR="0060429D" w:rsidRPr="000801A8">
        <w:rPr>
          <w:rFonts w:ascii="Arial" w:hAnsi="Arial" w:cs="Arial"/>
          <w:i/>
        </w:rPr>
        <w:t>Th</w:t>
      </w:r>
      <w:r w:rsidR="0060429D" w:rsidRPr="000801A8">
        <w:rPr>
          <w:rFonts w:ascii="Arial" w:hAnsi="Arial" w:cs="Arial"/>
          <w:i/>
          <w:iCs/>
          <w:color w:val="000000"/>
        </w:rPr>
        <w:t>e Life of Chuck</w:t>
      </w:r>
      <w:r w:rsidR="0060429D" w:rsidRPr="000801A8">
        <w:rPr>
          <w:rFonts w:ascii="Arial" w:hAnsi="Arial" w:cs="Arial"/>
          <w:color w:val="000000"/>
        </w:rPr>
        <w:t xml:space="preserve"> and Derek Cianfrance’s </w:t>
      </w:r>
      <w:r w:rsidR="0060429D" w:rsidRPr="000801A8">
        <w:rPr>
          <w:rFonts w:ascii="Arial" w:hAnsi="Arial" w:cs="Arial"/>
          <w:i/>
          <w:iCs/>
          <w:color w:val="000000"/>
        </w:rPr>
        <w:t xml:space="preserve">Roofman. </w:t>
      </w:r>
      <w:r w:rsidR="0060429D" w:rsidRPr="000801A8">
        <w:rPr>
          <w:rFonts w:ascii="Arial" w:hAnsi="Arial" w:cs="Arial"/>
          <w:color w:val="000000"/>
        </w:rPr>
        <w:t xml:space="preserve">The company also produced award-winning box office hits </w:t>
      </w:r>
      <w:r w:rsidR="0060429D" w:rsidRPr="000801A8">
        <w:rPr>
          <w:rFonts w:ascii="Arial" w:hAnsi="Arial" w:cs="Arial"/>
          <w:i/>
          <w:iCs/>
          <w:color w:val="000000"/>
        </w:rPr>
        <w:t>Promising Young Woman</w:t>
      </w:r>
      <w:r w:rsidR="0060429D" w:rsidRPr="000801A8">
        <w:rPr>
          <w:rFonts w:ascii="Arial" w:hAnsi="Arial" w:cs="Arial"/>
          <w:color w:val="000000"/>
        </w:rPr>
        <w:t xml:space="preserve">, </w:t>
      </w:r>
      <w:r w:rsidR="0060429D" w:rsidRPr="000801A8">
        <w:rPr>
          <w:rFonts w:ascii="Arial" w:hAnsi="Arial" w:cs="Arial"/>
          <w:i/>
          <w:iCs/>
          <w:color w:val="000000"/>
        </w:rPr>
        <w:t>Arrival</w:t>
      </w:r>
      <w:r w:rsidR="0060429D" w:rsidRPr="000801A8">
        <w:rPr>
          <w:rFonts w:ascii="Arial" w:hAnsi="Arial" w:cs="Arial"/>
          <w:color w:val="000000"/>
        </w:rPr>
        <w:t xml:space="preserve">, and </w:t>
      </w:r>
      <w:r w:rsidR="0060429D" w:rsidRPr="000801A8">
        <w:rPr>
          <w:rFonts w:ascii="Arial" w:hAnsi="Arial" w:cs="Arial"/>
          <w:i/>
          <w:iCs/>
          <w:color w:val="000000"/>
        </w:rPr>
        <w:t>The Big Sick</w:t>
      </w:r>
      <w:r w:rsidR="0060429D" w:rsidRPr="000801A8">
        <w:rPr>
          <w:rFonts w:ascii="Arial" w:hAnsi="Arial" w:cs="Arial"/>
          <w:color w:val="000000"/>
        </w:rPr>
        <w:t xml:space="preserve">, and is the home of Infrared, a film production label focused on genre films with franchise potential, such as </w:t>
      </w:r>
      <w:r w:rsidR="0060429D" w:rsidRPr="000801A8">
        <w:rPr>
          <w:rFonts w:ascii="Arial" w:hAnsi="Arial" w:cs="Arial"/>
          <w:i/>
          <w:iCs/>
          <w:color w:val="000000"/>
        </w:rPr>
        <w:t>Novocaine</w:t>
      </w:r>
      <w:r w:rsidR="0060429D" w:rsidRPr="000801A8">
        <w:rPr>
          <w:rFonts w:ascii="Arial" w:hAnsi="Arial" w:cs="Arial"/>
          <w:color w:val="000000"/>
        </w:rPr>
        <w:t>. </w:t>
      </w:r>
      <w:r w:rsidR="000801A8">
        <w:rPr>
          <w:rFonts w:ascii="Arial" w:hAnsi="Arial" w:cs="Arial"/>
          <w:color w:val="000000"/>
        </w:rPr>
        <w:br/>
      </w:r>
    </w:p>
    <w:p w14:paraId="44764F42" w14:textId="430A301D" w:rsidR="0060429D" w:rsidRDefault="0060429D" w:rsidP="0060429D">
      <w:pPr>
        <w:pStyle w:val="NoSpacing"/>
        <w:rPr>
          <w:rFonts w:ascii="Arial" w:hAnsi="Arial" w:cs="Arial"/>
        </w:rPr>
      </w:pPr>
      <w:r w:rsidRPr="000801A8">
        <w:rPr>
          <w:rFonts w:ascii="Arial" w:hAnsi="Arial" w:cs="Arial"/>
          <w:color w:val="000000"/>
        </w:rPr>
        <w:t>FilmNation debuted the Emmy Award</w:t>
      </w:r>
      <w:r w:rsidRPr="000801A8">
        <w:rPr>
          <w:rFonts w:ascii="Arial" w:hAnsi="Arial" w:cs="Arial"/>
          <w:color w:val="000000"/>
          <w:vertAlign w:val="superscript"/>
        </w:rPr>
        <w:t>®</w:t>
      </w:r>
      <w:r w:rsidRPr="000801A8">
        <w:rPr>
          <w:rFonts w:ascii="Arial" w:hAnsi="Arial" w:cs="Arial"/>
          <w:color w:val="000000"/>
        </w:rPr>
        <w:t xml:space="preserve">-winning TV series </w:t>
      </w:r>
      <w:r w:rsidRPr="000801A8">
        <w:rPr>
          <w:rFonts w:ascii="Arial" w:hAnsi="Arial" w:cs="Arial"/>
          <w:i/>
          <w:iCs/>
          <w:color w:val="000000"/>
        </w:rPr>
        <w:t>I Know This Much is True</w:t>
      </w:r>
      <w:r w:rsidRPr="000801A8">
        <w:rPr>
          <w:rFonts w:ascii="Arial" w:hAnsi="Arial" w:cs="Arial"/>
          <w:color w:val="000000"/>
        </w:rPr>
        <w:t xml:space="preserve"> for HBO. TV releases also include the upcoming Prime Video Original Series </w:t>
      </w:r>
      <w:r w:rsidRPr="000801A8">
        <w:rPr>
          <w:rFonts w:ascii="Arial" w:hAnsi="Arial" w:cs="Arial"/>
          <w:i/>
          <w:iCs/>
          <w:color w:val="000000"/>
        </w:rPr>
        <w:t>The House of the Spirits</w:t>
      </w:r>
      <w:r w:rsidRPr="000801A8">
        <w:rPr>
          <w:rFonts w:ascii="Arial" w:hAnsi="Arial" w:cs="Arial"/>
          <w:color w:val="000000"/>
        </w:rPr>
        <w:t xml:space="preserve">, the historical epic </w:t>
      </w:r>
      <w:r w:rsidRPr="000801A8">
        <w:rPr>
          <w:rFonts w:ascii="Arial" w:hAnsi="Arial" w:cs="Arial"/>
          <w:i/>
          <w:iCs/>
          <w:color w:val="000000"/>
        </w:rPr>
        <w:t>Black Gold</w:t>
      </w:r>
      <w:r w:rsidRPr="000801A8">
        <w:rPr>
          <w:rFonts w:ascii="Arial" w:hAnsi="Arial" w:cs="Arial"/>
          <w:color w:val="000000"/>
        </w:rPr>
        <w:t xml:space="preserve"> for NDR and ARD and </w:t>
      </w:r>
      <w:r w:rsidRPr="000801A8">
        <w:rPr>
          <w:rFonts w:ascii="Arial" w:hAnsi="Arial" w:cs="Arial"/>
          <w:i/>
          <w:iCs/>
          <w:color w:val="000000"/>
        </w:rPr>
        <w:t>Small Town, Big Story</w:t>
      </w:r>
      <w:r w:rsidRPr="000801A8">
        <w:rPr>
          <w:rFonts w:ascii="Arial" w:hAnsi="Arial" w:cs="Arial"/>
          <w:color w:val="000000"/>
        </w:rPr>
        <w:t> for Sky. The company’s popular podcasts champion non-fiction storytelling and include the Signal Award-Winning</w:t>
      </w:r>
      <w:r w:rsidRPr="000801A8">
        <w:rPr>
          <w:rFonts w:ascii="Arial" w:hAnsi="Arial" w:cs="Arial"/>
          <w:i/>
          <w:iCs/>
          <w:color w:val="000000"/>
        </w:rPr>
        <w:t xml:space="preserve"> SNAFU with Ed Helms </w:t>
      </w:r>
      <w:r w:rsidRPr="000801A8">
        <w:rPr>
          <w:rFonts w:ascii="Arial" w:hAnsi="Arial" w:cs="Arial"/>
          <w:color w:val="000000"/>
        </w:rPr>
        <w:t xml:space="preserve">and the podcast-inspired book </w:t>
      </w:r>
      <w:r w:rsidRPr="000801A8">
        <w:rPr>
          <w:rFonts w:ascii="Arial" w:hAnsi="Arial" w:cs="Arial"/>
          <w:i/>
          <w:iCs/>
          <w:color w:val="000000"/>
        </w:rPr>
        <w:t>SNAFU: The Definitive Guide to History’s Greatest Screwups</w:t>
      </w:r>
      <w:r w:rsidRPr="000801A8">
        <w:rPr>
          <w:rFonts w:ascii="Arial" w:hAnsi="Arial" w:cs="Arial"/>
          <w:color w:val="000000"/>
        </w:rPr>
        <w:t xml:space="preserve"> is a New York Times Best Seller. FilmNation’s theater credits include 2024 Best Play Tony-Winner </w:t>
      </w:r>
      <w:r w:rsidRPr="000801A8">
        <w:rPr>
          <w:rFonts w:ascii="Arial" w:hAnsi="Arial" w:cs="Arial"/>
          <w:i/>
          <w:iCs/>
          <w:color w:val="000000"/>
        </w:rPr>
        <w:t>Stereophonic</w:t>
      </w:r>
      <w:r w:rsidRPr="000801A8">
        <w:rPr>
          <w:rFonts w:ascii="Arial" w:hAnsi="Arial" w:cs="Arial"/>
          <w:color w:val="000000"/>
        </w:rPr>
        <w:t xml:space="preserve">, and the Tony Award-Winning productions </w:t>
      </w:r>
      <w:r w:rsidRPr="000801A8">
        <w:rPr>
          <w:rFonts w:ascii="Arial" w:hAnsi="Arial" w:cs="Arial"/>
          <w:i/>
          <w:iCs/>
          <w:color w:val="000000"/>
        </w:rPr>
        <w:t>Prima Facie, The Sound Inside</w:t>
      </w:r>
      <w:r w:rsidRPr="000801A8">
        <w:rPr>
          <w:rFonts w:ascii="Arial" w:hAnsi="Arial" w:cs="Arial"/>
          <w:color w:val="000000"/>
        </w:rPr>
        <w:t xml:space="preserve">, and </w:t>
      </w:r>
      <w:r w:rsidRPr="000801A8">
        <w:rPr>
          <w:rFonts w:ascii="Arial" w:hAnsi="Arial" w:cs="Arial"/>
          <w:i/>
          <w:iCs/>
          <w:color w:val="000000"/>
        </w:rPr>
        <w:t>The Band’s Visit.</w:t>
      </w:r>
      <w:r w:rsidR="000801A8">
        <w:rPr>
          <w:rFonts w:ascii="Arial" w:hAnsi="Arial" w:cs="Arial"/>
          <w:i/>
          <w:iCs/>
          <w:color w:val="000000"/>
        </w:rPr>
        <w:br/>
      </w:r>
    </w:p>
    <w:p w14:paraId="6B14CA19" w14:textId="3AFBBB01" w:rsidR="000801A8" w:rsidRPr="000801A8" w:rsidRDefault="000801A8" w:rsidP="000801A8">
      <w:pPr>
        <w:pStyle w:val="NoSpacing"/>
        <w:jc w:val="center"/>
        <w:rPr>
          <w:rFonts w:ascii="Arial" w:hAnsi="Arial" w:cs="Arial"/>
        </w:rPr>
      </w:pPr>
      <w:r>
        <w:rPr>
          <w:rFonts w:ascii="Arial" w:hAnsi="Arial" w:cs="Arial"/>
        </w:rPr>
        <w:t>###</w:t>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09CB5E63" w14:textId="77777777" w:rsidR="0060429D" w:rsidRPr="000801A8" w:rsidRDefault="0060429D" w:rsidP="0060429D">
      <w:pPr>
        <w:pStyle w:val="NoSpacing"/>
        <w:rPr>
          <w:rFonts w:ascii="Arial" w:hAnsi="Arial" w:cs="Arial"/>
        </w:rPr>
      </w:pPr>
    </w:p>
    <w:p w14:paraId="59F0B369" w14:textId="1EBC52EE" w:rsidR="0060429D" w:rsidRPr="000801A8" w:rsidRDefault="0060429D" w:rsidP="0060429D">
      <w:pPr>
        <w:pStyle w:val="NoSpacing"/>
        <w:rPr>
          <w:rFonts w:ascii="Arial" w:hAnsi="Arial" w:cs="Arial"/>
          <w:b/>
          <w:i/>
        </w:rPr>
      </w:pPr>
      <w:r w:rsidRPr="000801A8">
        <w:rPr>
          <w:rFonts w:ascii="Arial" w:hAnsi="Arial" w:cs="Arial"/>
          <w:b/>
          <w:i/>
        </w:rPr>
        <w:lastRenderedPageBreak/>
        <w:t xml:space="preserve">Press Contacts: </w:t>
      </w:r>
      <w:r w:rsidR="000801A8">
        <w:rPr>
          <w:rFonts w:ascii="Arial" w:hAnsi="Arial" w:cs="Arial"/>
          <w:b/>
          <w:i/>
        </w:rPr>
        <w:br/>
      </w:r>
    </w:p>
    <w:p w14:paraId="021FACDF" w14:textId="77777777" w:rsidR="0060429D" w:rsidRPr="000801A8" w:rsidRDefault="0060429D" w:rsidP="0060429D">
      <w:pPr>
        <w:pStyle w:val="NoSpacing"/>
        <w:rPr>
          <w:rFonts w:ascii="Arial" w:hAnsi="Arial" w:cs="Arial"/>
          <w:b/>
        </w:rPr>
      </w:pPr>
      <w:r w:rsidRPr="000801A8">
        <w:rPr>
          <w:rFonts w:ascii="Arial" w:hAnsi="Arial" w:cs="Arial"/>
          <w:b/>
        </w:rPr>
        <w:t xml:space="preserve">LAIKA </w:t>
      </w:r>
    </w:p>
    <w:p w14:paraId="1437A5CE" w14:textId="77777777" w:rsidR="0060429D" w:rsidRPr="000801A8" w:rsidRDefault="006C10CC" w:rsidP="0060429D">
      <w:pPr>
        <w:pStyle w:val="NoSpacing"/>
        <w:rPr>
          <w:rFonts w:ascii="Arial" w:hAnsi="Arial" w:cs="Arial"/>
        </w:rPr>
      </w:pPr>
      <w:r w:rsidRPr="000801A8">
        <w:rPr>
          <w:rFonts w:ascii="Arial" w:hAnsi="Arial" w:cs="Arial"/>
        </w:rPr>
        <w:t>Maggie Begley</w:t>
      </w:r>
    </w:p>
    <w:p w14:paraId="35E08B8F" w14:textId="50DB5D15" w:rsidR="0060429D" w:rsidRPr="000801A8" w:rsidRDefault="008819DD" w:rsidP="0060429D">
      <w:pPr>
        <w:pStyle w:val="NoSpacing"/>
        <w:rPr>
          <w:rFonts w:ascii="Arial" w:hAnsi="Arial" w:cs="Arial"/>
        </w:rPr>
      </w:pPr>
      <w:hyperlink r:id="rId16" w:history="1">
        <w:r w:rsidR="000801A8">
          <w:rPr>
            <w:rStyle w:val="Hyperlink"/>
            <w:rFonts w:ascii="Arial" w:hAnsi="Arial" w:cs="Arial"/>
            <w:color w:val="0432FF"/>
          </w:rPr>
          <w:t>maggie@mbcprinc.com</w:t>
        </w:r>
      </w:hyperlink>
      <w:r w:rsidR="0060429D" w:rsidRPr="000801A8">
        <w:rPr>
          <w:rFonts w:ascii="Arial" w:hAnsi="Arial" w:cs="Arial"/>
        </w:rPr>
        <w:t>; 310.749.3055</w:t>
      </w:r>
    </w:p>
    <w:p w14:paraId="0256AE84" w14:textId="77777777" w:rsidR="0060429D" w:rsidRPr="000801A8" w:rsidRDefault="0060429D" w:rsidP="0060429D">
      <w:pPr>
        <w:pStyle w:val="NoSpacing"/>
        <w:rPr>
          <w:rFonts w:ascii="Arial" w:hAnsi="Arial" w:cs="Arial"/>
        </w:rPr>
      </w:pPr>
      <w:r w:rsidRPr="000801A8">
        <w:rPr>
          <w:rFonts w:ascii="Arial" w:hAnsi="Arial" w:cs="Arial"/>
        </w:rPr>
        <w:t xml:space="preserve"> </w:t>
      </w:r>
    </w:p>
    <w:p w14:paraId="5271AEF5" w14:textId="77777777" w:rsidR="0060429D" w:rsidRPr="000801A8" w:rsidRDefault="0060429D" w:rsidP="0060429D">
      <w:pPr>
        <w:pStyle w:val="NoSpacing"/>
        <w:rPr>
          <w:rFonts w:ascii="Arial" w:hAnsi="Arial" w:cs="Arial"/>
          <w:b/>
          <w:bCs/>
        </w:rPr>
      </w:pPr>
      <w:r w:rsidRPr="000801A8">
        <w:rPr>
          <w:rFonts w:ascii="Arial" w:hAnsi="Arial" w:cs="Arial"/>
          <w:b/>
          <w:bCs/>
        </w:rPr>
        <w:t>Fathom Entertainment</w:t>
      </w:r>
    </w:p>
    <w:p w14:paraId="6E51BEE6" w14:textId="77777777" w:rsidR="0060429D" w:rsidRPr="000801A8" w:rsidRDefault="0060429D" w:rsidP="0060429D">
      <w:pPr>
        <w:pStyle w:val="NoSpacing"/>
        <w:rPr>
          <w:rFonts w:ascii="Arial" w:hAnsi="Arial" w:cs="Arial"/>
        </w:rPr>
      </w:pPr>
      <w:r w:rsidRPr="000801A8">
        <w:rPr>
          <w:rFonts w:ascii="Arial" w:hAnsi="Arial" w:cs="Arial"/>
        </w:rPr>
        <w:t>Eric Becker</w:t>
      </w:r>
    </w:p>
    <w:p w14:paraId="511582DA" w14:textId="77777777" w:rsidR="0060429D" w:rsidRPr="000801A8" w:rsidRDefault="008819DD" w:rsidP="0060429D">
      <w:pPr>
        <w:pStyle w:val="NoSpacing"/>
        <w:rPr>
          <w:rFonts w:ascii="Arial" w:hAnsi="Arial" w:cs="Arial"/>
        </w:rPr>
      </w:pPr>
      <w:hyperlink r:id="rId17" w:history="1">
        <w:r w:rsidRPr="000801A8">
          <w:rPr>
            <w:rStyle w:val="Hyperlink"/>
            <w:rFonts w:ascii="Arial" w:hAnsi="Arial" w:cs="Arial"/>
            <w:color w:val="0432FF"/>
          </w:rPr>
          <w:t>ebecker@fathomentertainment.com</w:t>
        </w:r>
      </w:hyperlink>
      <w:r w:rsidR="0060429D" w:rsidRPr="000801A8">
        <w:rPr>
          <w:rFonts w:ascii="Arial" w:hAnsi="Arial" w:cs="Arial"/>
        </w:rPr>
        <w:t>; 303.638.3469</w:t>
      </w:r>
    </w:p>
    <w:p w14:paraId="4149C46E" w14:textId="77777777" w:rsidR="0060429D" w:rsidRPr="000801A8" w:rsidRDefault="0060429D" w:rsidP="0060429D">
      <w:pPr>
        <w:pStyle w:val="NoSpacing"/>
        <w:rPr>
          <w:rFonts w:ascii="Arial" w:hAnsi="Arial" w:cs="Arial"/>
        </w:rPr>
      </w:pPr>
      <w:r w:rsidRPr="000801A8">
        <w:rPr>
          <w:rFonts w:ascii="Arial" w:hAnsi="Arial" w:cs="Arial"/>
        </w:rPr>
        <w:t xml:space="preserve"> </w:t>
      </w:r>
    </w:p>
    <w:p w14:paraId="460184A1" w14:textId="77777777" w:rsidR="0060429D" w:rsidRPr="000801A8" w:rsidRDefault="0060429D" w:rsidP="0060429D">
      <w:pPr>
        <w:pStyle w:val="NoSpacing"/>
        <w:rPr>
          <w:rFonts w:ascii="Arial" w:hAnsi="Arial" w:cs="Arial"/>
        </w:rPr>
      </w:pPr>
      <w:r w:rsidRPr="000801A8">
        <w:rPr>
          <w:rFonts w:ascii="Arial" w:hAnsi="Arial" w:cs="Arial"/>
          <w:b/>
          <w:bCs/>
        </w:rPr>
        <w:t>FilmNation Entertainment</w:t>
      </w:r>
    </w:p>
    <w:p w14:paraId="4349F811" w14:textId="77777777" w:rsidR="0060429D" w:rsidRPr="000801A8" w:rsidRDefault="006C10CC" w:rsidP="006C10CC">
      <w:pPr>
        <w:rPr>
          <w:rFonts w:ascii="Arial" w:hAnsi="Arial" w:cs="Arial"/>
        </w:rPr>
      </w:pPr>
      <w:r w:rsidRPr="000801A8">
        <w:rPr>
          <w:rFonts w:ascii="Arial" w:hAnsi="Arial" w:cs="Arial"/>
          <w:bCs/>
          <w:color w:val="000000"/>
        </w:rPr>
        <w:t>Emma Kelly</w:t>
      </w:r>
      <w:r w:rsidRPr="000801A8">
        <w:rPr>
          <w:rFonts w:ascii="Arial" w:hAnsi="Arial" w:cs="Arial"/>
          <w:b/>
          <w:bCs/>
          <w:color w:val="000000"/>
        </w:rPr>
        <w:t xml:space="preserve"> </w:t>
      </w:r>
      <w:r w:rsidRPr="000801A8">
        <w:rPr>
          <w:rFonts w:ascii="Arial" w:hAnsi="Arial" w:cs="Arial"/>
          <w:color w:val="000000"/>
        </w:rPr>
        <w:br/>
      </w:r>
      <w:hyperlink r:id="rId18" w:history="1">
        <w:r w:rsidRPr="000801A8">
          <w:rPr>
            <w:rStyle w:val="Hyperlink"/>
            <w:rFonts w:ascii="Arial" w:hAnsi="Arial" w:cs="Arial"/>
            <w:color w:val="0432FF"/>
          </w:rPr>
          <w:t>ekelly@filmnation.com</w:t>
        </w:r>
      </w:hyperlink>
      <w:r w:rsidRPr="000801A8">
        <w:rPr>
          <w:rFonts w:ascii="Arial" w:hAnsi="Arial" w:cs="Arial"/>
          <w:color w:val="000000"/>
        </w:rPr>
        <w:t>; 917.224.6515</w:t>
      </w:r>
    </w:p>
    <w:p w14:paraId="07BE8D61" w14:textId="77777777" w:rsidR="003E7DA2" w:rsidRDefault="003E7DA2"/>
    <w:sectPr w:rsidR="003E7DA2" w:rsidSect="000801A8">
      <w:headerReference w:type="even" r:id="rId19"/>
      <w:headerReference w:type="default" r:id="rId20"/>
      <w:footerReference w:type="even" r:id="rId21"/>
      <w:footerReference w:type="defaul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12F76" w14:textId="77777777" w:rsidR="00F67B23" w:rsidRDefault="00F67B23" w:rsidP="007E70C9">
      <w:pPr>
        <w:spacing w:after="0" w:line="240" w:lineRule="auto"/>
      </w:pPr>
      <w:r>
        <w:separator/>
      </w:r>
    </w:p>
  </w:endnote>
  <w:endnote w:type="continuationSeparator" w:id="0">
    <w:p w14:paraId="43B9C22A" w14:textId="77777777" w:rsidR="00F67B23" w:rsidRDefault="00F67B23" w:rsidP="007E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262A" w14:textId="19DB4BF8" w:rsidR="007E70C9" w:rsidRPr="000801A8" w:rsidRDefault="007E70C9" w:rsidP="000801A8">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5431" w14:textId="0C6F0339" w:rsidR="007E70C9" w:rsidRDefault="000801A8" w:rsidP="000801A8">
    <w:pPr>
      <w:pStyle w:val="Footer"/>
      <w:jc w:val="center"/>
    </w:pPr>
    <w:r>
      <w:t>more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3E6B" w14:textId="4E36522F" w:rsidR="007E70C9" w:rsidRPr="000801A8" w:rsidRDefault="000801A8" w:rsidP="000801A8">
    <w:pPr>
      <w:pStyle w:val="Footer"/>
      <w:jc w:val="center"/>
      <w:rPr>
        <w:rFonts w:ascii="Arial" w:hAnsi="Arial" w:cs="Arial"/>
      </w:rPr>
    </w:pPr>
    <w:r>
      <w:rPr>
        <w:rFonts w:ascii="Arial" w:hAnsi="Arial" w:cs="Arial"/>
      </w:rP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8A98" w14:textId="77777777" w:rsidR="00F67B23" w:rsidRDefault="00F67B23" w:rsidP="007E70C9">
      <w:pPr>
        <w:spacing w:after="0" w:line="240" w:lineRule="auto"/>
      </w:pPr>
      <w:r>
        <w:separator/>
      </w:r>
    </w:p>
  </w:footnote>
  <w:footnote w:type="continuationSeparator" w:id="0">
    <w:p w14:paraId="4D2E201A" w14:textId="77777777" w:rsidR="00F67B23" w:rsidRDefault="00F67B23" w:rsidP="007E7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C5D8" w14:textId="2DA038AC" w:rsidR="000801A8" w:rsidRPr="000801A8" w:rsidRDefault="000801A8" w:rsidP="000801A8">
    <w:pPr>
      <w:pStyle w:val="NoSpacing"/>
      <w:rPr>
        <w:rFonts w:ascii="Arial" w:hAnsi="Arial" w:cs="Arial"/>
        <w:b/>
        <w:i/>
        <w:iCs/>
      </w:rPr>
    </w:pPr>
    <w:r>
      <w:rPr>
        <w:rFonts w:ascii="Arial" w:hAnsi="Arial" w:cs="Arial"/>
        <w:b/>
        <w:i/>
        <w:iCs/>
      </w:rPr>
      <w:br/>
    </w:r>
    <w:r w:rsidRPr="000801A8">
      <w:rPr>
        <w:rFonts w:ascii="Arial" w:hAnsi="Arial" w:cs="Arial"/>
        <w:b/>
        <w:i/>
        <w:iCs/>
      </w:rPr>
      <w:t xml:space="preserve">LAIKA Partners with Fathom Entertainment </w:t>
    </w:r>
    <w:r>
      <w:rPr>
        <w:rFonts w:ascii="Arial" w:hAnsi="Arial" w:cs="Arial"/>
        <w:b/>
        <w:i/>
        <w:iCs/>
      </w:rPr>
      <w:t>f</w:t>
    </w:r>
    <w:r w:rsidRPr="000801A8">
      <w:rPr>
        <w:rFonts w:ascii="Arial" w:hAnsi="Arial" w:cs="Arial"/>
        <w:b/>
        <w:i/>
        <w:iCs/>
      </w:rPr>
      <w:t xml:space="preserve">or Domestic Distribution and </w:t>
    </w:r>
    <w:proofErr w:type="spellStart"/>
    <w:r w:rsidRPr="000801A8">
      <w:rPr>
        <w:rFonts w:ascii="Arial" w:hAnsi="Arial" w:cs="Arial"/>
        <w:b/>
        <w:i/>
        <w:iCs/>
      </w:rPr>
      <w:t>FilmNation</w:t>
    </w:r>
    <w:proofErr w:type="spellEnd"/>
    <w:r w:rsidRPr="000801A8">
      <w:rPr>
        <w:rFonts w:ascii="Arial" w:hAnsi="Arial" w:cs="Arial"/>
        <w:b/>
        <w:i/>
        <w:iCs/>
      </w:rPr>
      <w:t xml:space="preserve"> Entertainment </w:t>
    </w:r>
    <w:r>
      <w:rPr>
        <w:rFonts w:ascii="Arial" w:hAnsi="Arial" w:cs="Arial"/>
        <w:b/>
        <w:i/>
        <w:iCs/>
      </w:rPr>
      <w:t>f</w:t>
    </w:r>
    <w:r w:rsidRPr="000801A8">
      <w:rPr>
        <w:rFonts w:ascii="Arial" w:hAnsi="Arial" w:cs="Arial"/>
        <w:b/>
        <w:i/>
        <w:iCs/>
      </w:rPr>
      <w:t>or International Sales on Wildwood</w:t>
    </w:r>
    <w:r>
      <w:rPr>
        <w:rFonts w:ascii="Arial" w:hAnsi="Arial" w:cs="Arial"/>
        <w:b/>
        <w:i/>
        <w:iCs/>
      </w:rPr>
      <w:t xml:space="preserve"> – January 20, 2026</w:t>
    </w:r>
  </w:p>
  <w:p w14:paraId="0C48DFBA" w14:textId="77777777" w:rsidR="007E70C9" w:rsidRDefault="007E7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B052" w14:textId="77777777" w:rsidR="000801A8" w:rsidRPr="000801A8" w:rsidRDefault="000801A8" w:rsidP="000801A8">
    <w:pPr>
      <w:pStyle w:val="NoSpacing"/>
      <w:rPr>
        <w:rFonts w:ascii="Arial" w:hAnsi="Arial" w:cs="Arial"/>
        <w:b/>
        <w:i/>
        <w:iCs/>
      </w:rPr>
    </w:pPr>
    <w:r>
      <w:rPr>
        <w:rFonts w:ascii="Arial" w:hAnsi="Arial" w:cs="Arial"/>
        <w:b/>
        <w:i/>
        <w:iCs/>
      </w:rPr>
      <w:br/>
    </w:r>
    <w:r w:rsidRPr="000801A8">
      <w:rPr>
        <w:rFonts w:ascii="Arial" w:hAnsi="Arial" w:cs="Arial"/>
        <w:b/>
        <w:i/>
        <w:iCs/>
      </w:rPr>
      <w:t xml:space="preserve">LAIKA Partners with Fathom Entertainment </w:t>
    </w:r>
    <w:r>
      <w:rPr>
        <w:rFonts w:ascii="Arial" w:hAnsi="Arial" w:cs="Arial"/>
        <w:b/>
        <w:i/>
        <w:iCs/>
      </w:rPr>
      <w:t>f</w:t>
    </w:r>
    <w:r w:rsidRPr="000801A8">
      <w:rPr>
        <w:rFonts w:ascii="Arial" w:hAnsi="Arial" w:cs="Arial"/>
        <w:b/>
        <w:i/>
        <w:iCs/>
      </w:rPr>
      <w:t xml:space="preserve">or Domestic Distribution and </w:t>
    </w:r>
    <w:proofErr w:type="spellStart"/>
    <w:r w:rsidRPr="000801A8">
      <w:rPr>
        <w:rFonts w:ascii="Arial" w:hAnsi="Arial" w:cs="Arial"/>
        <w:b/>
        <w:i/>
        <w:iCs/>
      </w:rPr>
      <w:t>FilmNation</w:t>
    </w:r>
    <w:proofErr w:type="spellEnd"/>
    <w:r w:rsidRPr="000801A8">
      <w:rPr>
        <w:rFonts w:ascii="Arial" w:hAnsi="Arial" w:cs="Arial"/>
        <w:b/>
        <w:i/>
        <w:iCs/>
      </w:rPr>
      <w:t xml:space="preserve"> Entertainment </w:t>
    </w:r>
    <w:r>
      <w:rPr>
        <w:rFonts w:ascii="Arial" w:hAnsi="Arial" w:cs="Arial"/>
        <w:b/>
        <w:i/>
        <w:iCs/>
      </w:rPr>
      <w:t>f</w:t>
    </w:r>
    <w:r w:rsidRPr="000801A8">
      <w:rPr>
        <w:rFonts w:ascii="Arial" w:hAnsi="Arial" w:cs="Arial"/>
        <w:b/>
        <w:i/>
        <w:iCs/>
      </w:rPr>
      <w:t>or International Sales on Wildwood</w:t>
    </w:r>
    <w:r>
      <w:rPr>
        <w:rFonts w:ascii="Arial" w:hAnsi="Arial" w:cs="Arial"/>
        <w:b/>
        <w:i/>
        <w:iCs/>
      </w:rPr>
      <w:t xml:space="preserve"> – January 20, 2026</w:t>
    </w:r>
  </w:p>
  <w:p w14:paraId="50614893" w14:textId="77777777" w:rsidR="007E70C9" w:rsidRDefault="007E70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A0C"/>
    <w:rsid w:val="000801A8"/>
    <w:rsid w:val="000D0C50"/>
    <w:rsid w:val="001A0B78"/>
    <w:rsid w:val="001F3C17"/>
    <w:rsid w:val="002F7A1C"/>
    <w:rsid w:val="003A16BE"/>
    <w:rsid w:val="003D2279"/>
    <w:rsid w:val="003E7DA2"/>
    <w:rsid w:val="004E1E66"/>
    <w:rsid w:val="005D2195"/>
    <w:rsid w:val="005E7F88"/>
    <w:rsid w:val="0060429D"/>
    <w:rsid w:val="00620DD6"/>
    <w:rsid w:val="006C10CC"/>
    <w:rsid w:val="007E70C9"/>
    <w:rsid w:val="008819DD"/>
    <w:rsid w:val="00883E73"/>
    <w:rsid w:val="008E480C"/>
    <w:rsid w:val="00924403"/>
    <w:rsid w:val="009F215C"/>
    <w:rsid w:val="00A51A0C"/>
    <w:rsid w:val="00A74AB5"/>
    <w:rsid w:val="00B0450F"/>
    <w:rsid w:val="00C16E43"/>
    <w:rsid w:val="00CC1759"/>
    <w:rsid w:val="00CF665A"/>
    <w:rsid w:val="00D27892"/>
    <w:rsid w:val="00D4229A"/>
    <w:rsid w:val="00DA57FD"/>
    <w:rsid w:val="00DD6B8F"/>
    <w:rsid w:val="00E34BDD"/>
    <w:rsid w:val="00EA3549"/>
    <w:rsid w:val="00EF3DDB"/>
    <w:rsid w:val="00F67B23"/>
    <w:rsid w:val="00FE1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E752"/>
  <w15:chartTrackingRefBased/>
  <w15:docId w15:val="{BC75C022-3924-4594-823D-0FCE9325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29D"/>
    <w:pPr>
      <w:spacing w:line="279"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429D"/>
    <w:pPr>
      <w:spacing w:after="0" w:line="240" w:lineRule="auto"/>
    </w:pPr>
    <w:rPr>
      <w:rFonts w:eastAsiaTheme="minorEastAsia"/>
      <w:sz w:val="24"/>
      <w:szCs w:val="24"/>
      <w:lang w:eastAsia="ja-JP"/>
    </w:rPr>
  </w:style>
  <w:style w:type="character" w:styleId="Hyperlink">
    <w:name w:val="Hyperlink"/>
    <w:basedOn w:val="DefaultParagraphFont"/>
    <w:uiPriority w:val="99"/>
    <w:unhideWhenUsed/>
    <w:rsid w:val="0060429D"/>
    <w:rPr>
      <w:color w:val="0563C1" w:themeColor="hyperlink"/>
      <w:u w:val="single"/>
    </w:rPr>
  </w:style>
  <w:style w:type="character" w:styleId="FollowedHyperlink">
    <w:name w:val="FollowedHyperlink"/>
    <w:basedOn w:val="DefaultParagraphFont"/>
    <w:uiPriority w:val="99"/>
    <w:semiHidden/>
    <w:unhideWhenUsed/>
    <w:rsid w:val="00924403"/>
    <w:rPr>
      <w:color w:val="954F72" w:themeColor="followedHyperlink"/>
      <w:u w:val="single"/>
    </w:rPr>
  </w:style>
  <w:style w:type="paragraph" w:styleId="NormalWeb">
    <w:name w:val="Normal (Web)"/>
    <w:basedOn w:val="Normal"/>
    <w:uiPriority w:val="99"/>
    <w:semiHidden/>
    <w:unhideWhenUsed/>
    <w:rsid w:val="003D2279"/>
    <w:pPr>
      <w:spacing w:before="100" w:beforeAutospacing="1" w:after="100" w:afterAutospacing="1" w:line="240" w:lineRule="auto"/>
    </w:pPr>
    <w:rPr>
      <w:rFonts w:ascii="Aptos" w:eastAsiaTheme="minorHAnsi" w:hAnsi="Aptos" w:cs="Aptos"/>
      <w:lang w:eastAsia="en-US"/>
    </w:rPr>
  </w:style>
  <w:style w:type="paragraph" w:styleId="Header">
    <w:name w:val="header"/>
    <w:basedOn w:val="Normal"/>
    <w:link w:val="HeaderChar"/>
    <w:uiPriority w:val="99"/>
    <w:unhideWhenUsed/>
    <w:rsid w:val="007E7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0C9"/>
    <w:rPr>
      <w:rFonts w:eastAsiaTheme="minorEastAsia"/>
      <w:sz w:val="24"/>
      <w:szCs w:val="24"/>
      <w:lang w:eastAsia="ja-JP"/>
    </w:rPr>
  </w:style>
  <w:style w:type="paragraph" w:styleId="Footer">
    <w:name w:val="footer"/>
    <w:basedOn w:val="Normal"/>
    <w:link w:val="FooterChar"/>
    <w:uiPriority w:val="99"/>
    <w:unhideWhenUsed/>
    <w:rsid w:val="007E7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0C9"/>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hubs.la/Q03_0-6X0" TargetMode="External"/><Relationship Id="rId18" Type="http://schemas.openxmlformats.org/officeDocument/2006/relationships/hyperlink" Target="mailto:ekelly@filmnation.com"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hyperlink" Target="https://hubs.la/Q03_0-6X0" TargetMode="External"/><Relationship Id="rId17" Type="http://schemas.openxmlformats.org/officeDocument/2006/relationships/hyperlink" Target="mailto:ebecker@fathomentertainment.co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maggie@mbcprinc.com"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hubs.la/Q03_0-6X0"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fathomentertainment.com/" TargetMode="External"/><Relationship Id="rId23" Type="http://schemas.openxmlformats.org/officeDocument/2006/relationships/footer" Target="footer3.xml"/><Relationship Id="rId10" Type="http://schemas.openxmlformats.org/officeDocument/2006/relationships/hyperlink" Target="https://hubs.la/Q03_0-6X0"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www.laika.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Begley</dc:creator>
  <cp:keywords/>
  <dc:description/>
  <cp:lastModifiedBy>Eric Becker</cp:lastModifiedBy>
  <cp:revision>3</cp:revision>
  <dcterms:created xsi:type="dcterms:W3CDTF">2026-01-19T17:31:00Z</dcterms:created>
  <dcterms:modified xsi:type="dcterms:W3CDTF">2026-01-19T17:38:00Z</dcterms:modified>
</cp:coreProperties>
</file>